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56CD2" w14:textId="77777777" w:rsidR="00A333E3" w:rsidRPr="00A333E3" w:rsidRDefault="00A333E3" w:rsidP="00A333E3">
      <w:pPr>
        <w:spacing w:after="0" w:line="240" w:lineRule="auto"/>
        <w:jc w:val="center"/>
        <w:rPr>
          <w:b/>
          <w:bCs/>
          <w:rtl/>
        </w:rPr>
      </w:pPr>
      <w:r w:rsidRPr="00A333E3">
        <w:rPr>
          <w:rFonts w:hint="cs"/>
          <w:b/>
          <w:bCs/>
          <w:rtl/>
        </w:rPr>
        <w:t>السلطة ودسترة الحريات العامة في النظم الديمقراطية</w:t>
      </w:r>
    </w:p>
    <w:p w14:paraId="33756CD3" w14:textId="77777777" w:rsidR="00A333E3" w:rsidRPr="00603243" w:rsidRDefault="00A333E3" w:rsidP="00A333E3">
      <w:pPr>
        <w:spacing w:after="0" w:line="240" w:lineRule="auto"/>
        <w:rPr>
          <w:rtl/>
        </w:rPr>
      </w:pPr>
      <w:r>
        <w:rPr>
          <w:rFonts w:hint="cs"/>
          <w:rtl/>
        </w:rPr>
        <w:t>ال</w:t>
      </w:r>
      <w:r w:rsidRPr="00603243">
        <w:rPr>
          <w:rFonts w:hint="cs"/>
          <w:rtl/>
        </w:rPr>
        <w:t>م</w:t>
      </w:r>
      <w:r>
        <w:rPr>
          <w:rFonts w:hint="cs"/>
          <w:rtl/>
        </w:rPr>
        <w:t>درس ال</w:t>
      </w:r>
      <w:r w:rsidRPr="00603243">
        <w:rPr>
          <w:rFonts w:hint="cs"/>
          <w:rtl/>
        </w:rPr>
        <w:t>م</w:t>
      </w:r>
      <w:r>
        <w:rPr>
          <w:rFonts w:hint="cs"/>
          <w:rtl/>
        </w:rPr>
        <w:t>ساعد.</w:t>
      </w:r>
      <w:r w:rsidRPr="00603243">
        <w:rPr>
          <w:rFonts w:hint="cs"/>
          <w:rtl/>
        </w:rPr>
        <w:t xml:space="preserve"> مقدام جابر أحمد</w:t>
      </w:r>
    </w:p>
    <w:p w14:paraId="33756CD4" w14:textId="77777777" w:rsidR="00A333E3" w:rsidRPr="00603243" w:rsidRDefault="00A333E3" w:rsidP="00A333E3">
      <w:pPr>
        <w:spacing w:after="0" w:line="240" w:lineRule="auto"/>
        <w:rPr>
          <w:rtl/>
        </w:rPr>
      </w:pPr>
      <w:r w:rsidRPr="00603243">
        <w:rPr>
          <w:rFonts w:hint="cs"/>
          <w:rtl/>
        </w:rPr>
        <w:t>جامعة بغداد/ كلية العلوم السياسية/ فرع النظم السياسية</w:t>
      </w:r>
    </w:p>
    <w:p w14:paraId="33756CD5" w14:textId="77777777" w:rsidR="00A333E3" w:rsidRPr="00603243" w:rsidRDefault="0097225A" w:rsidP="00A333E3">
      <w:pPr>
        <w:spacing w:after="0" w:line="240" w:lineRule="auto"/>
        <w:rPr>
          <w:rtl/>
          <w:lang w:bidi="ar-IQ"/>
        </w:rPr>
      </w:pPr>
      <w:hyperlink r:id="rId8" w:history="1">
        <w:r w:rsidR="00A333E3" w:rsidRPr="007B4A46">
          <w:rPr>
            <w:rStyle w:val="Hyperlink"/>
          </w:rPr>
          <w:t>Muqdam.j@copolicy.uobaghdad.edu.iq</w:t>
        </w:r>
      </w:hyperlink>
      <w:r w:rsidR="00A333E3">
        <w:rPr>
          <w:rFonts w:hint="cs"/>
          <w:rtl/>
          <w:lang w:bidi="ar-IQ"/>
        </w:rPr>
        <w:t xml:space="preserve"> 07903204886</w:t>
      </w:r>
    </w:p>
    <w:p w14:paraId="33756CD6" w14:textId="77777777" w:rsidR="00A333E3" w:rsidRDefault="00A333E3" w:rsidP="00A333E3">
      <w:pPr>
        <w:spacing w:after="0" w:line="240" w:lineRule="auto"/>
        <w:rPr>
          <w:rFonts w:asciiTheme="minorHAnsi" w:hAnsiTheme="minorHAnsi"/>
          <w:b/>
          <w:bCs/>
          <w:rtl/>
        </w:rPr>
      </w:pPr>
    </w:p>
    <w:p w14:paraId="33756CD7" w14:textId="7CAE8D48" w:rsidR="00A333E3" w:rsidRPr="004F5657" w:rsidRDefault="00A333E3" w:rsidP="00A333E3">
      <w:pPr>
        <w:spacing w:after="0" w:line="240" w:lineRule="auto"/>
        <w:rPr>
          <w:rFonts w:asciiTheme="minorHAnsi" w:hAnsiTheme="minorHAnsi"/>
          <w:rtl/>
        </w:rPr>
      </w:pPr>
      <w:r w:rsidRPr="004F5657">
        <w:rPr>
          <w:rFonts w:asciiTheme="minorHAnsi" w:hAnsiTheme="minorHAnsi" w:hint="cs"/>
          <w:rtl/>
        </w:rPr>
        <w:t>تاريخ الاستلام: 18/7/2023 تاريخ القبول:5/10/2023</w:t>
      </w:r>
      <w:r w:rsidR="00863A81">
        <w:rPr>
          <w:rFonts w:asciiTheme="minorHAnsi" w:hAnsiTheme="minorHAnsi" w:hint="cs"/>
          <w:rtl/>
        </w:rPr>
        <w:t xml:space="preserve"> تاريخ النشر 30/4/2024</w:t>
      </w:r>
    </w:p>
    <w:p w14:paraId="33756CD8" w14:textId="77777777" w:rsidR="00A333E3" w:rsidRPr="00C8256C" w:rsidRDefault="00A333E3" w:rsidP="00A333E3">
      <w:pPr>
        <w:spacing w:after="0" w:line="240" w:lineRule="auto"/>
        <w:rPr>
          <w:rFonts w:asciiTheme="minorHAnsi" w:hAnsiTheme="minorHAnsi"/>
          <w:b/>
          <w:bCs/>
          <w:rtl/>
          <w:lang w:bidi="ar-IQ"/>
        </w:rPr>
      </w:pPr>
      <w:r w:rsidRPr="00C8256C">
        <w:rPr>
          <w:rFonts w:asciiTheme="minorHAnsi" w:hAnsiTheme="minorHAnsi" w:hint="cs"/>
          <w:b/>
          <w:bCs/>
          <w:rtl/>
        </w:rPr>
        <w:t>الملخص</w:t>
      </w:r>
    </w:p>
    <w:p w14:paraId="33756CD9" w14:textId="77777777" w:rsidR="00A333E3" w:rsidRDefault="00A333E3" w:rsidP="00A333E3">
      <w:pPr>
        <w:spacing w:after="0" w:line="240" w:lineRule="auto"/>
        <w:ind w:firstLine="720"/>
        <w:jc w:val="lowKashida"/>
        <w:rPr>
          <w:rFonts w:asciiTheme="minorHAnsi" w:hAnsiTheme="minorHAnsi"/>
          <w:rtl/>
          <w:lang w:bidi="ar-IQ"/>
        </w:rPr>
      </w:pPr>
      <w:r w:rsidRPr="00F32AE4">
        <w:rPr>
          <w:rFonts w:asciiTheme="minorHAnsi" w:hAnsiTheme="minorHAnsi" w:hint="cs"/>
          <w:rtl/>
        </w:rPr>
        <w:t>تعد العلاقة بين وجود السلطة وضرورتها في كل الاوقات امرا حتميا</w:t>
      </w:r>
      <w:r>
        <w:rPr>
          <w:rFonts w:asciiTheme="minorHAnsi" w:hAnsiTheme="minorHAnsi" w:hint="cs"/>
          <w:rtl/>
        </w:rPr>
        <w:t>ً,</w:t>
      </w:r>
      <w:r w:rsidRPr="00F32AE4">
        <w:rPr>
          <w:rFonts w:asciiTheme="minorHAnsi" w:hAnsiTheme="minorHAnsi" w:hint="cs"/>
          <w:rtl/>
        </w:rPr>
        <w:t xml:space="preserve"> من اجل الحفاظ على النظام القائم والعمل على حماية المجتمع وتيسير شؤون افراده</w:t>
      </w:r>
      <w:r>
        <w:rPr>
          <w:rFonts w:asciiTheme="minorHAnsi" w:hAnsiTheme="minorHAnsi" w:hint="cs"/>
          <w:rtl/>
        </w:rPr>
        <w:t>,</w:t>
      </w:r>
      <w:r w:rsidRPr="00F32AE4">
        <w:rPr>
          <w:rFonts w:asciiTheme="minorHAnsi" w:hAnsiTheme="minorHAnsi" w:hint="cs"/>
          <w:rtl/>
        </w:rPr>
        <w:t xml:space="preserve"> وبالتالي المحافظة على استقرار النظام الموجود وردع الاعداء داخل وخارج الدولة</w:t>
      </w:r>
      <w:r>
        <w:rPr>
          <w:rFonts w:asciiTheme="minorHAnsi" w:hAnsiTheme="minorHAnsi" w:hint="cs"/>
          <w:rtl/>
        </w:rPr>
        <w:t>,</w:t>
      </w:r>
      <w:r w:rsidRPr="00F32AE4">
        <w:rPr>
          <w:rFonts w:asciiTheme="minorHAnsi" w:hAnsiTheme="minorHAnsi" w:hint="cs"/>
          <w:rtl/>
        </w:rPr>
        <w:t xml:space="preserve"> ومهما تنوعت النظم السياسية وتغيرت السلطات وطبيعتها </w:t>
      </w:r>
      <w:r>
        <w:rPr>
          <w:rFonts w:asciiTheme="minorHAnsi" w:hAnsiTheme="minorHAnsi" w:hint="cs"/>
          <w:rtl/>
        </w:rPr>
        <w:t>إ</w:t>
      </w:r>
      <w:r w:rsidRPr="00F32AE4">
        <w:rPr>
          <w:rFonts w:asciiTheme="minorHAnsi" w:hAnsiTheme="minorHAnsi" w:hint="cs"/>
          <w:rtl/>
        </w:rPr>
        <w:t xml:space="preserve">لا </w:t>
      </w:r>
      <w:r>
        <w:rPr>
          <w:rFonts w:asciiTheme="minorHAnsi" w:hAnsiTheme="minorHAnsi" w:hint="cs"/>
          <w:rtl/>
        </w:rPr>
        <w:t>أ</w:t>
      </w:r>
      <w:r w:rsidRPr="00F32AE4">
        <w:rPr>
          <w:rFonts w:asciiTheme="minorHAnsi" w:hAnsiTheme="minorHAnsi" w:hint="cs"/>
          <w:rtl/>
        </w:rPr>
        <w:t>ن ذلك له تأثير على العلاقة بين السلطة وبين الحريات العامة التي تعد هي الاخرى ضرورية حتمية يستلزم من السلطة النص عليها وتأطيرها دستوريا وقانونيا من الناحية النظرية ومن ثم العمل على حمايتها واقعيا بل لا يقف الامر عند هذا الحد بل يجب ان يتعداه الى مسألة تحقيق التوازن بين وجود السلطة كضرورة وبين تواجد الحريات ب</w:t>
      </w:r>
      <w:r>
        <w:rPr>
          <w:rFonts w:asciiTheme="minorHAnsi" w:hAnsiTheme="minorHAnsi" w:hint="cs"/>
          <w:rtl/>
        </w:rPr>
        <w:t>وصفها</w:t>
      </w:r>
      <w:r w:rsidRPr="00F32AE4">
        <w:rPr>
          <w:rFonts w:asciiTheme="minorHAnsi" w:hAnsiTheme="minorHAnsi" w:hint="cs"/>
          <w:rtl/>
        </w:rPr>
        <w:t xml:space="preserve"> ضرورة حتمية ايضا في الدولة في كل الظروف الاعتيادية والاستثنائية -الطارئة مما يستدعي وجود متطلبات تعمل على </w:t>
      </w:r>
      <w:r>
        <w:rPr>
          <w:rFonts w:asciiTheme="minorHAnsi" w:hAnsiTheme="minorHAnsi" w:hint="cs"/>
          <w:rtl/>
        </w:rPr>
        <w:t xml:space="preserve">صياغة النمط </w:t>
      </w:r>
      <w:r w:rsidRPr="00F32AE4">
        <w:rPr>
          <w:rFonts w:asciiTheme="minorHAnsi" w:hAnsiTheme="minorHAnsi" w:hint="cs"/>
          <w:rtl/>
        </w:rPr>
        <w:t>التوازن</w:t>
      </w:r>
      <w:r>
        <w:rPr>
          <w:rFonts w:asciiTheme="minorHAnsi" w:hAnsiTheme="minorHAnsi" w:hint="cs"/>
          <w:rtl/>
        </w:rPr>
        <w:t>ي</w:t>
      </w:r>
      <w:r w:rsidRPr="00F32AE4">
        <w:rPr>
          <w:rFonts w:asciiTheme="minorHAnsi" w:hAnsiTheme="minorHAnsi" w:hint="cs"/>
          <w:rtl/>
        </w:rPr>
        <w:t xml:space="preserve"> الذي يعمل بدوره على تحقيق </w:t>
      </w:r>
      <w:r>
        <w:rPr>
          <w:rFonts w:asciiTheme="minorHAnsi" w:hAnsiTheme="minorHAnsi" w:hint="cs"/>
          <w:rtl/>
        </w:rPr>
        <w:t xml:space="preserve">مقومات </w:t>
      </w:r>
      <w:r w:rsidRPr="00F32AE4">
        <w:rPr>
          <w:rFonts w:asciiTheme="minorHAnsi" w:hAnsiTheme="minorHAnsi" w:hint="cs"/>
          <w:rtl/>
        </w:rPr>
        <w:t>الاستقرار في النظام السياسي والاقتصادي والاجتماعي.</w:t>
      </w:r>
    </w:p>
    <w:p w14:paraId="33756CDA" w14:textId="77777777" w:rsidR="00A333E3" w:rsidRPr="00F20FAE" w:rsidRDefault="00A333E3" w:rsidP="00A333E3">
      <w:pPr>
        <w:spacing w:after="0"/>
        <w:jc w:val="both"/>
        <w:rPr>
          <w:rFonts w:asciiTheme="minorHAnsi" w:hAnsiTheme="minorHAnsi"/>
          <w:rtl/>
          <w:lang w:bidi="ar-IQ"/>
        </w:rPr>
      </w:pPr>
      <w:r w:rsidRPr="00F20FAE">
        <w:rPr>
          <w:rFonts w:asciiTheme="minorHAnsi" w:hAnsiTheme="minorHAnsi" w:hint="cs"/>
          <w:rtl/>
          <w:lang w:bidi="ar-IQ"/>
        </w:rPr>
        <w:t xml:space="preserve">كلمات مفتاحية: </w:t>
      </w:r>
      <w:r w:rsidRPr="00F20FAE">
        <w:rPr>
          <w:rFonts w:asciiTheme="minorHAnsi" w:hAnsiTheme="minorHAnsi" w:hint="cs"/>
          <w:rtl/>
        </w:rPr>
        <w:t>السلطة</w:t>
      </w:r>
      <w:r>
        <w:rPr>
          <w:rFonts w:asciiTheme="minorHAnsi" w:hAnsiTheme="minorHAnsi" w:hint="cs"/>
          <w:rtl/>
        </w:rPr>
        <w:t>،</w:t>
      </w:r>
      <w:r w:rsidRPr="00F20FAE">
        <w:rPr>
          <w:rFonts w:asciiTheme="minorHAnsi" w:hAnsiTheme="minorHAnsi" w:hint="cs"/>
          <w:rtl/>
        </w:rPr>
        <w:t xml:space="preserve"> الحريات العامة</w:t>
      </w:r>
      <w:r>
        <w:rPr>
          <w:rFonts w:asciiTheme="minorHAnsi" w:hAnsiTheme="minorHAnsi" w:hint="cs"/>
          <w:rtl/>
        </w:rPr>
        <w:t xml:space="preserve">، </w:t>
      </w:r>
      <w:r w:rsidRPr="00F20FAE">
        <w:rPr>
          <w:rFonts w:asciiTheme="minorHAnsi" w:hAnsiTheme="minorHAnsi" w:hint="cs"/>
          <w:rtl/>
        </w:rPr>
        <w:t>النظم الديمقراطية</w:t>
      </w:r>
    </w:p>
    <w:p w14:paraId="33756CDB" w14:textId="77777777" w:rsidR="00A333E3" w:rsidRDefault="00A333E3" w:rsidP="00A333E3">
      <w:pPr>
        <w:bidi w:val="0"/>
        <w:spacing w:after="0"/>
        <w:jc w:val="center"/>
        <w:rPr>
          <w:rFonts w:asciiTheme="majorBidi" w:hAnsiTheme="majorBidi" w:cstheme="majorBidi"/>
        </w:rPr>
      </w:pPr>
      <w:r w:rsidRPr="00F20FAE">
        <w:rPr>
          <w:rFonts w:asciiTheme="majorBidi" w:hAnsiTheme="majorBidi" w:cstheme="majorBidi"/>
        </w:rPr>
        <w:t>Authority and the constitutionalization of public freedoms</w:t>
      </w:r>
    </w:p>
    <w:p w14:paraId="33756CDC" w14:textId="77777777" w:rsidR="00A333E3" w:rsidRPr="00F20FAE" w:rsidRDefault="00A333E3" w:rsidP="00A333E3">
      <w:pPr>
        <w:bidi w:val="0"/>
        <w:spacing w:after="0"/>
        <w:jc w:val="center"/>
        <w:rPr>
          <w:rFonts w:asciiTheme="majorBidi" w:hAnsiTheme="majorBidi" w:cstheme="majorBidi"/>
          <w:rtl/>
        </w:rPr>
      </w:pPr>
      <w:r w:rsidRPr="00F20FAE">
        <w:rPr>
          <w:rFonts w:asciiTheme="majorBidi" w:hAnsiTheme="majorBidi" w:cstheme="majorBidi"/>
        </w:rPr>
        <w:t xml:space="preserve"> in democratic systems</w:t>
      </w:r>
    </w:p>
    <w:p w14:paraId="33756CDD" w14:textId="77777777" w:rsidR="00A333E3" w:rsidRPr="00F20FAE" w:rsidRDefault="00A333E3" w:rsidP="00A333E3">
      <w:pPr>
        <w:bidi w:val="0"/>
        <w:spacing w:after="0"/>
        <w:rPr>
          <w:rFonts w:asciiTheme="majorBidi" w:hAnsiTheme="majorBidi" w:cstheme="majorBidi"/>
          <w:rtl/>
        </w:rPr>
      </w:pPr>
      <w:r w:rsidRPr="00020C78">
        <w:rPr>
          <w:rFonts w:asciiTheme="majorBidi" w:hAnsiTheme="majorBidi" w:cstheme="majorBidi"/>
        </w:rPr>
        <w:t>a</w:t>
      </w:r>
      <w:r>
        <w:rPr>
          <w:rFonts w:asciiTheme="majorBidi" w:hAnsiTheme="majorBidi" w:cstheme="majorBidi"/>
        </w:rPr>
        <w:t>.</w:t>
      </w:r>
      <w:r w:rsidRPr="00020C78">
        <w:rPr>
          <w:rFonts w:asciiTheme="majorBidi" w:hAnsiTheme="majorBidi" w:cstheme="majorBidi"/>
        </w:rPr>
        <w:t>t</w:t>
      </w:r>
      <w:r>
        <w:rPr>
          <w:rFonts w:asciiTheme="majorBidi" w:hAnsiTheme="majorBidi" w:cstheme="majorBidi"/>
        </w:rPr>
        <w:t>.</w:t>
      </w:r>
      <w:r w:rsidRPr="00F20FAE">
        <w:rPr>
          <w:rFonts w:asciiTheme="majorBidi" w:hAnsiTheme="majorBidi" w:cstheme="majorBidi"/>
        </w:rPr>
        <w:t>Maqdam Jabir Ahmed</w:t>
      </w:r>
    </w:p>
    <w:p w14:paraId="33756CDE" w14:textId="77777777" w:rsidR="00A333E3" w:rsidRPr="00F20FAE" w:rsidRDefault="00A333E3" w:rsidP="00A333E3">
      <w:pPr>
        <w:bidi w:val="0"/>
        <w:spacing w:after="0"/>
        <w:rPr>
          <w:rFonts w:asciiTheme="majorBidi" w:hAnsiTheme="majorBidi" w:cstheme="majorBidi"/>
        </w:rPr>
      </w:pPr>
      <w:r w:rsidRPr="00F20FAE">
        <w:rPr>
          <w:rFonts w:asciiTheme="majorBidi" w:hAnsiTheme="majorBidi" w:cstheme="majorBidi"/>
        </w:rPr>
        <w:t>Baghdad University</w:t>
      </w:r>
      <w:r w:rsidRPr="00B45596">
        <w:rPr>
          <w:rFonts w:asciiTheme="majorBidi" w:hAnsiTheme="majorBidi" w:cstheme="majorBidi"/>
        </w:rPr>
        <w:t xml:space="preserve">\ </w:t>
      </w:r>
      <w:r w:rsidRPr="00F20FAE">
        <w:rPr>
          <w:rFonts w:asciiTheme="majorBidi" w:hAnsiTheme="majorBidi" w:cstheme="majorBidi"/>
        </w:rPr>
        <w:t>Collage of Political Science</w:t>
      </w:r>
      <w:r w:rsidRPr="00B45596">
        <w:rPr>
          <w:rFonts w:asciiTheme="majorBidi" w:hAnsiTheme="majorBidi" w:cstheme="majorBidi"/>
        </w:rPr>
        <w:t xml:space="preserve">\ </w:t>
      </w:r>
      <w:r w:rsidRPr="00F20FAE">
        <w:rPr>
          <w:rFonts w:asciiTheme="majorBidi" w:hAnsiTheme="majorBidi" w:cstheme="majorBidi"/>
        </w:rPr>
        <w:t>Political Systems</w:t>
      </w:r>
    </w:p>
    <w:p w14:paraId="33756CDF" w14:textId="77777777" w:rsidR="00A333E3" w:rsidRDefault="0097225A" w:rsidP="00A333E3">
      <w:pPr>
        <w:bidi w:val="0"/>
        <w:spacing w:after="0"/>
        <w:rPr>
          <w:rFonts w:asciiTheme="majorBidi" w:hAnsiTheme="majorBidi" w:cstheme="majorBidi"/>
        </w:rPr>
      </w:pPr>
      <w:hyperlink r:id="rId9" w:history="1">
        <w:r w:rsidR="00A333E3" w:rsidRPr="007B4A46">
          <w:rPr>
            <w:rStyle w:val="Hyperlink"/>
            <w:rFonts w:asciiTheme="majorBidi" w:hAnsiTheme="majorBidi" w:cstheme="majorBidi"/>
          </w:rPr>
          <w:t>Muqdam.j@copolicy.uobaghdad.edu.iq</w:t>
        </w:r>
      </w:hyperlink>
      <w:r w:rsidR="00A333E3">
        <w:rPr>
          <w:rFonts w:asciiTheme="majorBidi" w:hAnsiTheme="majorBidi" w:cstheme="majorBidi"/>
        </w:rPr>
        <w:t xml:space="preserve">  07903204886</w:t>
      </w:r>
    </w:p>
    <w:p w14:paraId="33756CE0" w14:textId="77777777" w:rsidR="00A333E3" w:rsidRPr="00F20FAE" w:rsidRDefault="00A333E3" w:rsidP="00A333E3">
      <w:pPr>
        <w:bidi w:val="0"/>
        <w:spacing w:after="0"/>
        <w:rPr>
          <w:rFonts w:asciiTheme="majorBidi" w:hAnsiTheme="majorBidi" w:cstheme="majorBidi"/>
        </w:rPr>
      </w:pPr>
      <w:r w:rsidRPr="00F20FAE">
        <w:rPr>
          <w:rFonts w:asciiTheme="majorBidi" w:hAnsiTheme="majorBidi" w:cstheme="majorBidi"/>
        </w:rPr>
        <w:lastRenderedPageBreak/>
        <w:t>Abstract</w:t>
      </w:r>
    </w:p>
    <w:p w14:paraId="33756CE1" w14:textId="77777777" w:rsidR="00A333E3" w:rsidRPr="00F20FAE" w:rsidRDefault="00A333E3" w:rsidP="00A333E3">
      <w:pPr>
        <w:bidi w:val="0"/>
        <w:spacing w:after="0"/>
        <w:ind w:firstLine="567"/>
        <w:jc w:val="both"/>
        <w:rPr>
          <w:rFonts w:asciiTheme="majorBidi" w:hAnsiTheme="majorBidi" w:cstheme="majorBidi"/>
          <w:rtl/>
        </w:rPr>
      </w:pPr>
      <w:r w:rsidRPr="00F20FAE">
        <w:rPr>
          <w:rFonts w:asciiTheme="majorBidi" w:hAnsiTheme="majorBidi" w:cstheme="majorBidi"/>
        </w:rPr>
        <w:t>The relationship between the existence of power and its necessity at all times is imperative in order to preserve the existing system and work to protect individuals within society and facilitate the affairs of its members and thus maintain the stability of the existing system and deter enemies inside and outside the state. The relationship between power and public freedoms, which is also considered an inevitable necessity, requires the authority to stipulate and frame it constitutionally and legally in theoryAnd then working to realistically protect it, rather the matter does not stop at this point, but rather it must go beyond it to the issue of achieving a balance between the existence of power as a necessity and the existence of freedoms as an imperative also in the state in all the normal and exceptional-emergency circumstances, which calls for the existence of requirements that work to create this balance Which in turn works to achieve stability in the political, economic and social system.</w:t>
      </w:r>
      <w:r w:rsidRPr="00F20FAE">
        <w:rPr>
          <w:rFonts w:asciiTheme="majorBidi" w:hAnsiTheme="majorBidi" w:cstheme="majorBidi"/>
          <w:vanish/>
          <w:rtl/>
        </w:rPr>
        <w:t>.ولاقتصادي-ار في النظام السياسي- خلق هذا التوازن الذي يعمل بدوره على تحقيق الاستقرار في النظام السياسي- الاقتصادي- الاجتماعي.أطي</w:t>
      </w:r>
    </w:p>
    <w:p w14:paraId="33756CE2" w14:textId="77777777" w:rsidR="00A333E3" w:rsidRPr="00F20FAE" w:rsidRDefault="00A333E3" w:rsidP="00A333E3">
      <w:pPr>
        <w:bidi w:val="0"/>
        <w:spacing w:after="0"/>
        <w:jc w:val="both"/>
        <w:rPr>
          <w:rFonts w:asciiTheme="majorBidi" w:hAnsiTheme="majorBidi" w:cstheme="majorBidi"/>
        </w:rPr>
      </w:pPr>
      <w:r w:rsidRPr="00F20FAE">
        <w:rPr>
          <w:rFonts w:asciiTheme="majorBidi" w:hAnsiTheme="majorBidi" w:cstheme="majorBidi"/>
        </w:rPr>
        <w:t>Keywords: power, public freedoms, democratic systems</w:t>
      </w:r>
      <w:r>
        <w:rPr>
          <w:rFonts w:asciiTheme="majorBidi" w:hAnsiTheme="majorBidi" w:cstheme="majorBidi"/>
        </w:rPr>
        <w:t>.</w:t>
      </w:r>
    </w:p>
    <w:p w14:paraId="33756CE3" w14:textId="77777777" w:rsidR="00A333E3" w:rsidRDefault="00A333E3" w:rsidP="00A333E3">
      <w:pPr>
        <w:spacing w:after="0" w:line="240" w:lineRule="auto"/>
        <w:rPr>
          <w:b/>
          <w:bCs/>
          <w:sz w:val="32"/>
          <w:szCs w:val="32"/>
          <w:rtl/>
          <w:lang w:bidi="ar-IQ"/>
        </w:rPr>
      </w:pPr>
      <w:r>
        <w:rPr>
          <w:rFonts w:hint="cs"/>
          <w:b/>
          <w:bCs/>
          <w:sz w:val="32"/>
          <w:szCs w:val="32"/>
          <w:rtl/>
        </w:rPr>
        <w:t>مقدمة</w:t>
      </w:r>
    </w:p>
    <w:p w14:paraId="33756CE4" w14:textId="77777777" w:rsidR="00A333E3" w:rsidRDefault="00A333E3" w:rsidP="00A333E3">
      <w:pPr>
        <w:spacing w:after="0"/>
        <w:ind w:firstLine="567"/>
        <w:jc w:val="both"/>
        <w:rPr>
          <w:rtl/>
        </w:rPr>
      </w:pPr>
      <w:r>
        <w:rPr>
          <w:rFonts w:hint="cs"/>
          <w:rtl/>
        </w:rPr>
        <w:t xml:space="preserve">طالما كانت العلاقة بين السلطة والحريات العامة جدلية, فالإطلاق في كل منهما يعد في ذاته مفسدة مطلقة, لهذا فأن لسلطة الدولة الحق في تنظيم تلك الحرية وتأطيرها بالمصالح العامة, مما يعني ان الحريات ذات صفة نسبية يتم تقييدها من قبل السلطة بإطار مصالح الاخرين, بالمقابل تكون الحريات اداة ضغط على تلك السلطة, كي لا تكون مطلقة ايضا وانما مقيدة بحدودها التنظيمية, مما نتج في النهاية عن هذا التفاعل المتمثل بين الحريات التي يمارسها المحكومون وبين السلطة التي يمارسها الحاكم, وجود حريات عامة تميزاً عن تلك الفردية بشكلها المطلق, لذلك </w:t>
      </w:r>
      <w:r>
        <w:rPr>
          <w:rtl/>
        </w:rPr>
        <w:t>فإنالحرية ليست مطلقة</w:t>
      </w:r>
      <w:r>
        <w:rPr>
          <w:rFonts w:hint="cs"/>
          <w:rtl/>
        </w:rPr>
        <w:t>, ف</w:t>
      </w:r>
      <w:r>
        <w:rPr>
          <w:rtl/>
        </w:rPr>
        <w:t xml:space="preserve">هي </w:t>
      </w:r>
      <w:r>
        <w:rPr>
          <w:rtl/>
        </w:rPr>
        <w:lastRenderedPageBreak/>
        <w:t>حق الإنسان و</w:t>
      </w:r>
      <w:r>
        <w:rPr>
          <w:rFonts w:hint="cs"/>
          <w:rtl/>
        </w:rPr>
        <w:t>حريتهب</w:t>
      </w:r>
      <w:r>
        <w:rPr>
          <w:rtl/>
        </w:rPr>
        <w:t>اختيار تصرفاته دون عوائق</w:t>
      </w:r>
      <w:r>
        <w:rPr>
          <w:rFonts w:hint="cs"/>
          <w:rtl/>
        </w:rPr>
        <w:t xml:space="preserve"> من جهة,</w:t>
      </w:r>
      <w:r>
        <w:rPr>
          <w:rtl/>
        </w:rPr>
        <w:t xml:space="preserve"> معمراعاة الضوابط المفروضة من السلطة للحفاظ على </w:t>
      </w:r>
      <w:r>
        <w:rPr>
          <w:rFonts w:hint="cs"/>
          <w:rtl/>
        </w:rPr>
        <w:t xml:space="preserve">استقرارية </w:t>
      </w:r>
      <w:r>
        <w:rPr>
          <w:rtl/>
        </w:rPr>
        <w:t>النظام العام</w:t>
      </w:r>
      <w:r>
        <w:rPr>
          <w:rFonts w:hint="cs"/>
          <w:rtl/>
        </w:rPr>
        <w:t>.</w:t>
      </w:r>
    </w:p>
    <w:p w14:paraId="33756CE5" w14:textId="77777777" w:rsidR="00A333E3" w:rsidRDefault="00A333E3" w:rsidP="00A333E3">
      <w:pPr>
        <w:spacing w:after="0"/>
        <w:ind w:firstLine="567"/>
        <w:jc w:val="both"/>
        <w:rPr>
          <w:rtl/>
        </w:rPr>
      </w:pPr>
      <w:r>
        <w:rPr>
          <w:rFonts w:hint="cs"/>
          <w:rtl/>
        </w:rPr>
        <w:t>وب</w:t>
      </w:r>
      <w:r>
        <w:rPr>
          <w:rtl/>
        </w:rPr>
        <w:t xml:space="preserve">ما أن الفرد </w:t>
      </w:r>
      <w:r>
        <w:rPr>
          <w:rFonts w:hint="cs"/>
          <w:rtl/>
        </w:rPr>
        <w:t>وا</w:t>
      </w:r>
      <w:r>
        <w:rPr>
          <w:rFonts w:hint="cs"/>
          <w:rtl/>
          <w:lang w:bidi="ar-IQ"/>
        </w:rPr>
        <w:t>لمج</w:t>
      </w:r>
      <w:r>
        <w:rPr>
          <w:rtl/>
        </w:rPr>
        <w:t>تمع متلازمان ولا ينفصلان، ف</w:t>
      </w:r>
      <w:r>
        <w:rPr>
          <w:rFonts w:hint="cs"/>
          <w:rtl/>
        </w:rPr>
        <w:t>لابد من</w:t>
      </w:r>
      <w:r>
        <w:rPr>
          <w:rtl/>
        </w:rPr>
        <w:t xml:space="preserve"> تنظيم العلاقة بين سلطة الدولة وحريات الأفراد</w:t>
      </w:r>
      <w:r>
        <w:rPr>
          <w:rFonts w:hint="cs"/>
          <w:rtl/>
        </w:rPr>
        <w:t xml:space="preserve"> و</w:t>
      </w:r>
      <w:r>
        <w:rPr>
          <w:rtl/>
        </w:rPr>
        <w:t>ا</w:t>
      </w:r>
      <w:r>
        <w:rPr>
          <w:rFonts w:hint="cs"/>
          <w:rtl/>
          <w:lang w:bidi="ar-IQ"/>
        </w:rPr>
        <w:t>لمج</w:t>
      </w:r>
      <w:r>
        <w:rPr>
          <w:rtl/>
        </w:rPr>
        <w:t>موعات</w:t>
      </w:r>
      <w:r>
        <w:rPr>
          <w:rFonts w:hint="cs"/>
          <w:rtl/>
        </w:rPr>
        <w:t>,</w:t>
      </w:r>
      <w:r>
        <w:rPr>
          <w:rtl/>
        </w:rPr>
        <w:t xml:space="preserve"> وبما أن الدستور يمثل وسيلة الحكم </w:t>
      </w:r>
      <w:r>
        <w:rPr>
          <w:rFonts w:hint="cs"/>
          <w:rtl/>
        </w:rPr>
        <w:t>المثلى (بعض الشيء)</w:t>
      </w:r>
      <w:r>
        <w:rPr>
          <w:rtl/>
        </w:rPr>
        <w:t xml:space="preserve"> في </w:t>
      </w:r>
      <w:r>
        <w:rPr>
          <w:rFonts w:hint="cs"/>
          <w:rtl/>
          <w:lang w:bidi="ar-IQ"/>
        </w:rPr>
        <w:t>المج</w:t>
      </w:r>
      <w:r>
        <w:rPr>
          <w:rtl/>
        </w:rPr>
        <w:t>تمعات المتحضرة</w:t>
      </w:r>
      <w:r>
        <w:rPr>
          <w:rFonts w:hint="cs"/>
          <w:rtl/>
        </w:rPr>
        <w:t>,</w:t>
      </w:r>
      <w:r>
        <w:rPr>
          <w:rtl/>
        </w:rPr>
        <w:t xml:space="preserve"> فعليه تقع مهمة تنظيم </w:t>
      </w:r>
      <w:r>
        <w:rPr>
          <w:rFonts w:hint="cs"/>
          <w:rtl/>
        </w:rPr>
        <w:t>تلك</w:t>
      </w:r>
      <w:r>
        <w:rPr>
          <w:rtl/>
        </w:rPr>
        <w:t xml:space="preserve"> العلاق</w:t>
      </w:r>
      <w:r>
        <w:rPr>
          <w:rFonts w:hint="cs"/>
          <w:rtl/>
        </w:rPr>
        <w:t xml:space="preserve"> </w:t>
      </w:r>
      <w:r>
        <w:rPr>
          <w:rtl/>
        </w:rPr>
        <w:t>ةكونه يستحيل تصور مجتمع بشري بدون تشريع</w:t>
      </w:r>
      <w:r>
        <w:rPr>
          <w:rFonts w:hint="cs"/>
          <w:rtl/>
        </w:rPr>
        <w:t>,</w:t>
      </w:r>
      <w:r>
        <w:rPr>
          <w:rtl/>
        </w:rPr>
        <w:t xml:space="preserve"> فالرابطة الاجتماعية هي رابطة قانونية قبل كل شيء وحيث يكون</w:t>
      </w:r>
      <w:r>
        <w:rPr>
          <w:rFonts w:hint="cs"/>
          <w:rtl/>
          <w:lang w:bidi="ar-IQ"/>
        </w:rPr>
        <w:t>المج</w:t>
      </w:r>
      <w:r>
        <w:rPr>
          <w:rtl/>
        </w:rPr>
        <w:t>تمع يكون القانون</w:t>
      </w:r>
      <w:r>
        <w:rPr>
          <w:rFonts w:hint="cs"/>
          <w:rtl/>
        </w:rPr>
        <w:t>.</w:t>
      </w:r>
    </w:p>
    <w:p w14:paraId="33756CE6" w14:textId="77777777" w:rsidR="00A333E3" w:rsidRDefault="00A333E3" w:rsidP="00A333E3">
      <w:pPr>
        <w:spacing w:after="0" w:line="240" w:lineRule="auto"/>
        <w:ind w:firstLine="567"/>
        <w:jc w:val="both"/>
        <w:rPr>
          <w:rtl/>
        </w:rPr>
      </w:pPr>
      <w:r>
        <w:rPr>
          <w:rFonts w:hint="cs"/>
          <w:rtl/>
        </w:rPr>
        <w:t>بديهياً يترك شكل النظام السياسي اثرا وتأثيراً في الحريات العامة وحدودها,وحتى تقييدها وحمايتها سواء في ظروفها</w:t>
      </w:r>
      <w:r w:rsidR="00A95D5E">
        <w:rPr>
          <w:rFonts w:hint="cs"/>
          <w:rtl/>
        </w:rPr>
        <w:t xml:space="preserve"> </w:t>
      </w:r>
      <w:r>
        <w:rPr>
          <w:rFonts w:hint="cs"/>
          <w:rtl/>
        </w:rPr>
        <w:t>الإستثنائية أو الإعتيادية, وكذا الامر</w:t>
      </w:r>
      <w:r w:rsidR="00A95D5E">
        <w:rPr>
          <w:rFonts w:hint="cs"/>
          <w:rtl/>
        </w:rPr>
        <w:t xml:space="preserve"> </w:t>
      </w:r>
      <w:r>
        <w:rPr>
          <w:rFonts w:hint="cs"/>
          <w:rtl/>
        </w:rPr>
        <w:t>بطبيعة وشكل الحريات العامة وممارسة الافراد لها, يختلف في الدول ذات الأنظمة الديمقراطية الراسخة بدساتيرها ومؤسساتها,لا سيما عند تحقيق الفصل بين السلطات وتحديد وسائل الرقابة بينهما,يختلف تماما عن الدول غير الديمقراطية رغم نص دساتيرها على تلك الحريات العامة,إلا أن ذلك غالباً ما يكون صوريا-شكلية, فالسلطة هي من تقيدها وأحياناً إلغاءها وفق مبررات انتقائية, لا سيما فيما يتعلق بالتهديدات والتحديات التي تواجه الأمن القومي لدولة ما.</w:t>
      </w:r>
    </w:p>
    <w:p w14:paraId="33756CE7" w14:textId="77777777" w:rsidR="00A333E3" w:rsidRDefault="00A333E3" w:rsidP="00A333E3">
      <w:pPr>
        <w:spacing w:after="0" w:line="240" w:lineRule="auto"/>
        <w:ind w:firstLine="567"/>
        <w:jc w:val="both"/>
        <w:rPr>
          <w:rtl/>
        </w:rPr>
      </w:pPr>
      <w:r>
        <w:rPr>
          <w:rFonts w:hint="cs"/>
          <w:rtl/>
        </w:rPr>
        <w:t xml:space="preserve">فجدلية العلاقة بين السلطة والحريات العامة من حيث التقييد والتمتع بها في جميع الظروف كانت وما زالت مستمرة , فالسلطة ترى شيء مختلف تماما عن ما يراه الافراد في الحرية على الرغم من وجود تأطير لتلك العلاقة دستوريا-قانونياً, إلا أن ذلك التأطير لم يكن كافيا لجعل العلاقة تسير في فلك النسق التوازني, إلا في بعض الدول ذات الديمقراطية الراسخة، أما في الأعم الأغلب فالصراع مستمر بين الأثنين لاسيما في أوقات الأزمات والحروب وحالات الطوارئ, التي يجدها أصحاب السلطة فرصة مناسبة لتقييد الحريات العامة نتيجة هواجس القلق على بقاء وأستمرارية السلطة ذاتها, فالبعض منهم </w:t>
      </w:r>
      <w:r>
        <w:rPr>
          <w:rFonts w:hint="cs"/>
          <w:rtl/>
        </w:rPr>
        <w:lastRenderedPageBreak/>
        <w:t>يرى فيها مكرمة فردية او هبة شخصية منه للأفراد يقيدها متى شاء وحسب الاهواء لاسيما في الدول ذات الانظمة غير الديمقراطية.</w:t>
      </w:r>
    </w:p>
    <w:p w14:paraId="33756CE8" w14:textId="77777777" w:rsidR="00A333E3" w:rsidRPr="005D145B" w:rsidRDefault="00A333E3" w:rsidP="00A333E3">
      <w:pPr>
        <w:spacing w:after="0" w:line="240" w:lineRule="auto"/>
        <w:ind w:firstLine="567"/>
        <w:jc w:val="both"/>
        <w:rPr>
          <w:rtl/>
        </w:rPr>
      </w:pPr>
    </w:p>
    <w:p w14:paraId="33756CE9" w14:textId="77777777" w:rsidR="00A333E3" w:rsidRDefault="00A333E3" w:rsidP="00A333E3">
      <w:pPr>
        <w:spacing w:after="0" w:line="240" w:lineRule="auto"/>
        <w:jc w:val="both"/>
        <w:rPr>
          <w:b/>
          <w:bCs/>
          <w:rtl/>
        </w:rPr>
      </w:pPr>
      <w:r w:rsidRPr="008166D1">
        <w:rPr>
          <w:rFonts w:hint="cs"/>
          <w:b/>
          <w:bCs/>
          <w:rtl/>
        </w:rPr>
        <w:t>اهمية الدراسة:</w:t>
      </w:r>
    </w:p>
    <w:p w14:paraId="33756CEA" w14:textId="77777777" w:rsidR="00A333E3" w:rsidRDefault="00A333E3" w:rsidP="00A333E3">
      <w:pPr>
        <w:spacing w:after="0" w:line="240" w:lineRule="auto"/>
        <w:jc w:val="both"/>
        <w:rPr>
          <w:b/>
          <w:bCs/>
          <w:rtl/>
        </w:rPr>
      </w:pPr>
      <w:r>
        <w:rPr>
          <w:rFonts w:hint="cs"/>
          <w:rtl/>
        </w:rPr>
        <w:t>تبرز اهمية الدراسة في اظهار العلاقة الجدلية بين وجود السلطة وضمان الحريات العامة, وماهية الحريات في الانظمة السياسية المختلفة وشكلها, إذ تختلف باختلاف تلك الانظمة, فتكون في الانظمة الديمقراطية الراسخة تختلف عما موجود في انظمة الديمقراطية الناشئة, اذ تبين الدراسة طبيعة تلك العلاقة بين الاثنين.</w:t>
      </w:r>
    </w:p>
    <w:p w14:paraId="33756CEB" w14:textId="77777777" w:rsidR="00A333E3" w:rsidRPr="004413D4" w:rsidRDefault="00A333E3" w:rsidP="00A333E3">
      <w:pPr>
        <w:spacing w:after="0" w:line="240" w:lineRule="auto"/>
        <w:jc w:val="both"/>
        <w:rPr>
          <w:b/>
          <w:bCs/>
          <w:rtl/>
        </w:rPr>
      </w:pPr>
      <w:r w:rsidRPr="004413D4">
        <w:rPr>
          <w:rFonts w:hint="cs"/>
          <w:b/>
          <w:bCs/>
          <w:rtl/>
        </w:rPr>
        <w:t>مشكلة الدراسة:</w:t>
      </w:r>
    </w:p>
    <w:p w14:paraId="33756CEC" w14:textId="77777777" w:rsidR="00A333E3" w:rsidRDefault="00A333E3" w:rsidP="00A333E3">
      <w:pPr>
        <w:spacing w:after="0" w:line="240" w:lineRule="auto"/>
        <w:jc w:val="both"/>
        <w:rPr>
          <w:rtl/>
        </w:rPr>
      </w:pPr>
      <w:r>
        <w:rPr>
          <w:rFonts w:hint="cs"/>
          <w:rtl/>
        </w:rPr>
        <w:t>إن العلاقة مابين متغيرات البحث تركز على وجود علاقة جدلية ذات أنماط تأثيرية لنوعية العلاقة ما بين السلطة والحريات العامة, التي يتم تأطيرها دستوريا وخصوصاً في إطار النظم الديمقراطية, مما يتطلب بطبيعة الحال الحفاظ على خصوصية النسق التوازني مابين السلطة بوصفها ضرورة وبين التكييف القانوني والدستوري للحريات العامة. ومن هنا تطرح الدراسة مجموعة اسئلة تتمثل في:</w:t>
      </w:r>
    </w:p>
    <w:p w14:paraId="33756CED" w14:textId="77777777" w:rsidR="00A333E3" w:rsidRDefault="00A333E3" w:rsidP="00A333E3">
      <w:pPr>
        <w:spacing w:after="0" w:line="240" w:lineRule="auto"/>
        <w:ind w:left="425" w:hanging="425"/>
        <w:jc w:val="both"/>
        <w:rPr>
          <w:rtl/>
        </w:rPr>
      </w:pPr>
      <w:r>
        <w:rPr>
          <w:rFonts w:hint="cs"/>
          <w:rtl/>
        </w:rPr>
        <w:t>1.</w:t>
      </w:r>
      <w:r>
        <w:rPr>
          <w:rFonts w:hint="cs"/>
          <w:rtl/>
        </w:rPr>
        <w:tab/>
      </w:r>
      <w:r>
        <w:rPr>
          <w:rtl/>
        </w:rPr>
        <w:t>هل تتبنى الدساتير الحريات والحقوق كمظهر شكلي لإرضاء الشعوب والدول،أم بواقعموضوعي فعلي للتطبيق ؟</w:t>
      </w:r>
    </w:p>
    <w:p w14:paraId="33756CEE" w14:textId="77777777" w:rsidR="00A333E3" w:rsidRDefault="00A333E3" w:rsidP="00A333E3">
      <w:pPr>
        <w:spacing w:after="0" w:line="240" w:lineRule="auto"/>
        <w:ind w:left="425" w:hanging="425"/>
        <w:jc w:val="both"/>
        <w:rPr>
          <w:rtl/>
        </w:rPr>
      </w:pPr>
      <w:r>
        <w:rPr>
          <w:rFonts w:hint="cs"/>
          <w:rtl/>
        </w:rPr>
        <w:t>2.</w:t>
      </w:r>
      <w:r>
        <w:rPr>
          <w:rFonts w:hint="cs"/>
          <w:rtl/>
        </w:rPr>
        <w:tab/>
      </w:r>
      <w:r>
        <w:rPr>
          <w:rtl/>
        </w:rPr>
        <w:t xml:space="preserve">هل تفقد السلطة الديمقراطية مشروعيتها </w:t>
      </w:r>
      <w:r>
        <w:rPr>
          <w:rFonts w:hint="cs"/>
          <w:rtl/>
        </w:rPr>
        <w:t>ل</w:t>
      </w:r>
      <w:r>
        <w:rPr>
          <w:rtl/>
        </w:rPr>
        <w:t>عدم ضمان الحريات والحقوق،أم تتحول إلىسلطة دكتاتورية ؟</w:t>
      </w:r>
    </w:p>
    <w:p w14:paraId="33756CEF" w14:textId="77777777" w:rsidR="00A333E3" w:rsidRDefault="00A333E3" w:rsidP="00A333E3">
      <w:pPr>
        <w:spacing w:after="0" w:line="240" w:lineRule="auto"/>
        <w:ind w:left="425" w:hanging="425"/>
        <w:jc w:val="both"/>
        <w:rPr>
          <w:rtl/>
        </w:rPr>
      </w:pPr>
      <w:r>
        <w:rPr>
          <w:rFonts w:hint="cs"/>
          <w:rtl/>
        </w:rPr>
        <w:t>3.</w:t>
      </w:r>
      <w:r>
        <w:rPr>
          <w:rFonts w:hint="cs"/>
          <w:rtl/>
        </w:rPr>
        <w:tab/>
        <w:t>ما طبيعة العلاقة بين الحريات العامة ونوعية النظام السياسي؟ وما شكلها في أطار تغير طبيعة النظام السياسي؟</w:t>
      </w:r>
    </w:p>
    <w:p w14:paraId="33756CF0" w14:textId="77777777" w:rsidR="00A333E3" w:rsidRDefault="00A333E3" w:rsidP="00A333E3">
      <w:pPr>
        <w:spacing w:after="0" w:line="240" w:lineRule="auto"/>
        <w:ind w:left="425" w:hanging="425"/>
        <w:jc w:val="both"/>
        <w:rPr>
          <w:rtl/>
        </w:rPr>
      </w:pPr>
      <w:r>
        <w:rPr>
          <w:rFonts w:hint="cs"/>
          <w:rtl/>
        </w:rPr>
        <w:t>4.</w:t>
      </w:r>
      <w:r>
        <w:rPr>
          <w:rFonts w:hint="cs"/>
          <w:rtl/>
        </w:rPr>
        <w:tab/>
        <w:t>كيف استطاعت الدول المتقدمة من تأطير العلاقة بين الاثنين مما حقق التوازن بعيدا عن الصراع الذي يسود في البلدان النامية؟</w:t>
      </w:r>
    </w:p>
    <w:p w14:paraId="33756CF1" w14:textId="77777777" w:rsidR="00A95D5E" w:rsidRDefault="00A95D5E" w:rsidP="00A333E3">
      <w:pPr>
        <w:spacing w:after="0" w:line="240" w:lineRule="auto"/>
        <w:ind w:left="425" w:hanging="425"/>
        <w:jc w:val="both"/>
        <w:rPr>
          <w:rtl/>
        </w:rPr>
      </w:pPr>
    </w:p>
    <w:p w14:paraId="33756CF2" w14:textId="77777777" w:rsidR="00A95D5E" w:rsidRDefault="00A95D5E" w:rsidP="00A333E3">
      <w:pPr>
        <w:spacing w:after="0" w:line="240" w:lineRule="auto"/>
        <w:ind w:left="425" w:hanging="425"/>
        <w:jc w:val="both"/>
        <w:rPr>
          <w:rtl/>
        </w:rPr>
      </w:pPr>
    </w:p>
    <w:p w14:paraId="33756CF3" w14:textId="77777777" w:rsidR="00A95D5E" w:rsidRDefault="00A95D5E" w:rsidP="00A333E3">
      <w:pPr>
        <w:spacing w:after="0" w:line="240" w:lineRule="auto"/>
        <w:ind w:left="425" w:hanging="425"/>
        <w:jc w:val="both"/>
      </w:pPr>
    </w:p>
    <w:p w14:paraId="33756CF4" w14:textId="77777777" w:rsidR="00A333E3" w:rsidRDefault="00A333E3" w:rsidP="00A333E3">
      <w:pPr>
        <w:spacing w:after="0" w:line="240" w:lineRule="auto"/>
        <w:jc w:val="both"/>
        <w:rPr>
          <w:b/>
          <w:bCs/>
          <w:rtl/>
        </w:rPr>
      </w:pPr>
      <w:r>
        <w:rPr>
          <w:rFonts w:hint="cs"/>
          <w:b/>
          <w:bCs/>
          <w:rtl/>
        </w:rPr>
        <w:t>فرضية الدراسة</w:t>
      </w:r>
      <w:r w:rsidRPr="008166D1">
        <w:rPr>
          <w:rFonts w:hint="cs"/>
          <w:b/>
          <w:bCs/>
          <w:rtl/>
        </w:rPr>
        <w:t xml:space="preserve">: </w:t>
      </w:r>
    </w:p>
    <w:p w14:paraId="33756CF5" w14:textId="77777777" w:rsidR="00A333E3" w:rsidRDefault="00A333E3" w:rsidP="00A333E3">
      <w:pPr>
        <w:spacing w:after="0" w:line="240" w:lineRule="auto"/>
        <w:ind w:firstLine="567"/>
        <w:jc w:val="both"/>
        <w:rPr>
          <w:rtl/>
        </w:rPr>
      </w:pPr>
      <w:r>
        <w:rPr>
          <w:rFonts w:hint="cs"/>
          <w:rtl/>
        </w:rPr>
        <w:t>تنطلق الدراسة من فرضية مفادها: ضرورة تحقيق توازن بين السلطة والحريات العامة بعيدا عن الصراع, فالحرية المطلقة تؤدي الى الفوضى, والسلطة بدون رادع تؤدي الى الاستبداد, مما يعني بالضرورة تقنين العلاقة بين الاثنين بعيدا عن الصراع.</w:t>
      </w:r>
    </w:p>
    <w:p w14:paraId="33756CF6" w14:textId="77777777" w:rsidR="00A333E3" w:rsidRPr="00285532" w:rsidRDefault="00A333E3" w:rsidP="00A333E3">
      <w:pPr>
        <w:spacing w:after="0" w:line="240" w:lineRule="auto"/>
        <w:jc w:val="both"/>
        <w:rPr>
          <w:b/>
          <w:bCs/>
          <w:rtl/>
        </w:rPr>
      </w:pPr>
      <w:r w:rsidRPr="00285532">
        <w:rPr>
          <w:rFonts w:hint="cs"/>
          <w:b/>
          <w:bCs/>
          <w:rtl/>
        </w:rPr>
        <w:t xml:space="preserve">منهاج البحث </w:t>
      </w:r>
    </w:p>
    <w:p w14:paraId="33756CF7" w14:textId="77777777" w:rsidR="00A333E3" w:rsidRDefault="00A333E3" w:rsidP="00A333E3">
      <w:pPr>
        <w:ind w:firstLine="567"/>
        <w:jc w:val="both"/>
        <w:rPr>
          <w:sz w:val="32"/>
          <w:szCs w:val="32"/>
          <w:rtl/>
          <w:lang w:bidi="ar-IQ"/>
        </w:rPr>
      </w:pPr>
      <w:r>
        <w:rPr>
          <w:rFonts w:hint="cs"/>
          <w:sz w:val="32"/>
          <w:szCs w:val="32"/>
          <w:rtl/>
          <w:lang w:bidi="ar-IQ"/>
        </w:rPr>
        <w:t>إ</w:t>
      </w:r>
      <w:r>
        <w:rPr>
          <w:sz w:val="32"/>
          <w:szCs w:val="32"/>
          <w:rtl/>
          <w:lang w:bidi="ar-IQ"/>
        </w:rPr>
        <w:t>عتم</w:t>
      </w:r>
      <w:r w:rsidRPr="0094189C">
        <w:rPr>
          <w:rFonts w:hint="cs"/>
          <w:sz w:val="32"/>
          <w:szCs w:val="32"/>
          <w:rtl/>
          <w:lang w:bidi="ar-IQ"/>
        </w:rPr>
        <w:t xml:space="preserve">د البحث على </w:t>
      </w:r>
      <w:r>
        <w:rPr>
          <w:sz w:val="32"/>
          <w:szCs w:val="32"/>
          <w:rtl/>
          <w:lang w:bidi="ar-IQ"/>
        </w:rPr>
        <w:t>منظومة منهجي</w:t>
      </w:r>
      <w:r>
        <w:rPr>
          <w:rFonts w:hint="cs"/>
          <w:sz w:val="32"/>
          <w:szCs w:val="32"/>
          <w:rtl/>
          <w:lang w:bidi="ar-IQ"/>
        </w:rPr>
        <w:t>ة</w:t>
      </w:r>
      <w:r w:rsidRPr="0094189C">
        <w:rPr>
          <w:rFonts w:hint="cs"/>
          <w:sz w:val="32"/>
          <w:szCs w:val="32"/>
          <w:rtl/>
          <w:lang w:bidi="ar-IQ"/>
        </w:rPr>
        <w:t xml:space="preserve"> لاثبات صحة </w:t>
      </w:r>
      <w:r>
        <w:rPr>
          <w:sz w:val="32"/>
          <w:szCs w:val="32"/>
          <w:rtl/>
          <w:lang w:bidi="ar-IQ"/>
        </w:rPr>
        <w:t>فرضية الدراسة</w:t>
      </w:r>
      <w:r>
        <w:rPr>
          <w:rFonts w:hint="cs"/>
          <w:sz w:val="32"/>
          <w:szCs w:val="32"/>
          <w:rtl/>
          <w:lang w:bidi="ar-IQ"/>
        </w:rPr>
        <w:t xml:space="preserve"> استخدم المنهج التاريخي لما يوفره من حقائق تأريخية وتبين مدى ترابط وجدلية العلاقة بين ضمان تحقيق الحريات العامة مع وجود السلطة عبر</w:t>
      </w:r>
      <w:r>
        <w:rPr>
          <w:sz w:val="32"/>
          <w:szCs w:val="32"/>
          <w:rtl/>
          <w:lang w:bidi="ar-IQ"/>
        </w:rPr>
        <w:t xml:space="preserve"> مراحل </w:t>
      </w:r>
      <w:r>
        <w:rPr>
          <w:rFonts w:hint="cs"/>
          <w:sz w:val="32"/>
          <w:szCs w:val="32"/>
          <w:rtl/>
          <w:lang w:bidi="ar-IQ"/>
        </w:rPr>
        <w:t xml:space="preserve">سابقة </w:t>
      </w:r>
      <w:r>
        <w:rPr>
          <w:sz w:val="32"/>
          <w:szCs w:val="32"/>
          <w:rtl/>
          <w:lang w:bidi="ar-IQ"/>
        </w:rPr>
        <w:t>مختلفة</w:t>
      </w:r>
      <w:r>
        <w:rPr>
          <w:rFonts w:hint="cs"/>
          <w:sz w:val="32"/>
          <w:szCs w:val="32"/>
          <w:rtl/>
          <w:lang w:bidi="ar-IQ"/>
        </w:rPr>
        <w:t xml:space="preserve">, وكذلك أعتمد </w:t>
      </w:r>
      <w:r>
        <w:rPr>
          <w:sz w:val="32"/>
          <w:szCs w:val="32"/>
          <w:rtl/>
          <w:lang w:bidi="ar-IQ"/>
        </w:rPr>
        <w:t xml:space="preserve">المنهج </w:t>
      </w:r>
      <w:r>
        <w:rPr>
          <w:rFonts w:hint="cs"/>
          <w:sz w:val="32"/>
          <w:szCs w:val="32"/>
          <w:rtl/>
          <w:lang w:bidi="ar-IQ"/>
        </w:rPr>
        <w:t>الوصفي لوصف و</w:t>
      </w:r>
      <w:r>
        <w:rPr>
          <w:sz w:val="32"/>
          <w:szCs w:val="32"/>
          <w:rtl/>
          <w:lang w:bidi="ar-IQ"/>
        </w:rPr>
        <w:t xml:space="preserve">تحليل </w:t>
      </w:r>
      <w:r>
        <w:rPr>
          <w:rFonts w:hint="cs"/>
          <w:sz w:val="32"/>
          <w:szCs w:val="32"/>
          <w:rtl/>
          <w:lang w:bidi="ar-IQ"/>
        </w:rPr>
        <w:t>طبيعة العلاقة بين الحريات العامة والسلطة في النظم السياسي الديمقراطية والضرورة التي يتطلبها خلق توازن بينهما, و</w:t>
      </w:r>
      <w:r>
        <w:rPr>
          <w:sz w:val="32"/>
          <w:szCs w:val="32"/>
          <w:rtl/>
          <w:lang w:bidi="ar-IQ"/>
        </w:rPr>
        <w:t xml:space="preserve">حقائق الظواهر السياسية التي </w:t>
      </w:r>
      <w:r>
        <w:rPr>
          <w:rFonts w:hint="cs"/>
          <w:sz w:val="32"/>
          <w:szCs w:val="32"/>
          <w:rtl/>
          <w:lang w:bidi="ar-IQ"/>
        </w:rPr>
        <w:t>ت</w:t>
      </w:r>
      <w:r>
        <w:rPr>
          <w:sz w:val="32"/>
          <w:szCs w:val="32"/>
          <w:rtl/>
          <w:lang w:bidi="ar-IQ"/>
        </w:rPr>
        <w:t xml:space="preserve">ؤثر </w:t>
      </w:r>
      <w:r>
        <w:rPr>
          <w:rFonts w:hint="cs"/>
          <w:sz w:val="32"/>
          <w:szCs w:val="32"/>
          <w:rtl/>
          <w:lang w:bidi="ar-IQ"/>
        </w:rPr>
        <w:t xml:space="preserve">على </w:t>
      </w:r>
      <w:r>
        <w:rPr>
          <w:sz w:val="32"/>
          <w:szCs w:val="32"/>
          <w:rtl/>
          <w:lang w:bidi="ar-IQ"/>
        </w:rPr>
        <w:t xml:space="preserve">قدرة رصد وتحليل </w:t>
      </w:r>
      <w:r>
        <w:rPr>
          <w:rFonts w:hint="cs"/>
          <w:sz w:val="32"/>
          <w:szCs w:val="32"/>
          <w:rtl/>
          <w:lang w:bidi="ar-IQ"/>
        </w:rPr>
        <w:t>ال</w:t>
      </w:r>
      <w:r>
        <w:rPr>
          <w:sz w:val="32"/>
          <w:szCs w:val="32"/>
          <w:rtl/>
          <w:lang w:bidi="ar-IQ"/>
        </w:rPr>
        <w:t xml:space="preserve">قضايا المؤثرة في </w:t>
      </w:r>
      <w:r>
        <w:rPr>
          <w:rFonts w:hint="cs"/>
          <w:sz w:val="32"/>
          <w:szCs w:val="32"/>
          <w:rtl/>
          <w:lang w:bidi="ar-IQ"/>
        </w:rPr>
        <w:t xml:space="preserve">الحريات العامة وحقوق الإنسان </w:t>
      </w:r>
      <w:r>
        <w:rPr>
          <w:sz w:val="32"/>
          <w:szCs w:val="32"/>
          <w:rtl/>
          <w:lang w:bidi="ar-IQ"/>
        </w:rPr>
        <w:t>.</w:t>
      </w:r>
    </w:p>
    <w:p w14:paraId="33756CF8" w14:textId="77777777" w:rsidR="00A333E3" w:rsidRPr="00B15972" w:rsidRDefault="00A333E3" w:rsidP="00A333E3">
      <w:pPr>
        <w:spacing w:after="0" w:line="240" w:lineRule="auto"/>
        <w:jc w:val="both"/>
        <w:rPr>
          <w:b/>
          <w:bCs/>
          <w:rtl/>
        </w:rPr>
      </w:pPr>
      <w:r w:rsidRPr="00B15972">
        <w:rPr>
          <w:rFonts w:hint="cs"/>
          <w:b/>
          <w:bCs/>
          <w:rtl/>
        </w:rPr>
        <w:t>هيكلية الدراسة</w:t>
      </w:r>
    </w:p>
    <w:p w14:paraId="33756CF9" w14:textId="77777777" w:rsidR="00A333E3" w:rsidRDefault="00A333E3" w:rsidP="00A333E3">
      <w:pPr>
        <w:spacing w:after="0" w:line="240" w:lineRule="auto"/>
        <w:ind w:firstLine="567"/>
        <w:jc w:val="both"/>
        <w:rPr>
          <w:rtl/>
        </w:rPr>
      </w:pPr>
      <w:r>
        <w:rPr>
          <w:rFonts w:hint="cs"/>
          <w:rtl/>
        </w:rPr>
        <w:t>قسمت الدراسة إلى إلى ثلاث مباحث تطرق الأول إلى م</w:t>
      </w:r>
      <w:r w:rsidRPr="00B15972">
        <w:rPr>
          <w:rFonts w:hint="cs"/>
          <w:rtl/>
        </w:rPr>
        <w:t xml:space="preserve">اهية </w:t>
      </w:r>
      <w:r w:rsidRPr="00B15972">
        <w:rPr>
          <w:rtl/>
        </w:rPr>
        <w:t>الحريات العامة</w:t>
      </w:r>
      <w:r>
        <w:rPr>
          <w:rFonts w:hint="cs"/>
          <w:rtl/>
        </w:rPr>
        <w:t xml:space="preserve"> وخصائصها و</w:t>
      </w:r>
      <w:r w:rsidRPr="00B15972">
        <w:rPr>
          <w:rFonts w:hint="cs"/>
          <w:rtl/>
        </w:rPr>
        <w:t>ضمانات</w:t>
      </w:r>
      <w:r>
        <w:rPr>
          <w:rFonts w:hint="cs"/>
          <w:rtl/>
        </w:rPr>
        <w:t>ها</w:t>
      </w:r>
      <w:r w:rsidRPr="00B15972">
        <w:rPr>
          <w:rFonts w:hint="cs"/>
          <w:rtl/>
        </w:rPr>
        <w:t xml:space="preserve"> الدستورية والقانونية</w:t>
      </w:r>
      <w:r>
        <w:rPr>
          <w:rFonts w:hint="cs"/>
          <w:rtl/>
        </w:rPr>
        <w:t>, في ذكر الثاني حدود ا</w:t>
      </w:r>
      <w:r w:rsidRPr="003C117B">
        <w:rPr>
          <w:rFonts w:hint="cs"/>
          <w:rtl/>
        </w:rPr>
        <w:t>لحريات العامة في النظم السياسية</w:t>
      </w:r>
      <w:r>
        <w:rPr>
          <w:rFonts w:hint="cs"/>
          <w:rtl/>
        </w:rPr>
        <w:t xml:space="preserve"> في الظروف الإعتيادية والإستثنائية, في جين جاء الثالث والأخير على ذكر التوازن بين السلطة والحريات العامة في ا</w:t>
      </w:r>
      <w:r w:rsidRPr="00AF2949">
        <w:rPr>
          <w:rtl/>
        </w:rPr>
        <w:t>ل</w:t>
      </w:r>
      <w:r>
        <w:rPr>
          <w:rFonts w:hint="cs"/>
          <w:rtl/>
        </w:rPr>
        <w:t>أ</w:t>
      </w:r>
      <w:r w:rsidRPr="00AF2949">
        <w:rPr>
          <w:rtl/>
        </w:rPr>
        <w:t>نظمة الديمقراطية</w:t>
      </w:r>
      <w:r>
        <w:rPr>
          <w:rFonts w:hint="cs"/>
          <w:rtl/>
        </w:rPr>
        <w:t>.</w:t>
      </w:r>
    </w:p>
    <w:p w14:paraId="33756CFA" w14:textId="77777777" w:rsidR="008C15A0" w:rsidRDefault="008C15A0" w:rsidP="00A333E3">
      <w:pPr>
        <w:spacing w:after="0" w:line="240" w:lineRule="auto"/>
        <w:ind w:firstLine="567"/>
        <w:jc w:val="both"/>
        <w:rPr>
          <w:rtl/>
        </w:rPr>
      </w:pPr>
    </w:p>
    <w:p w14:paraId="33756CFB" w14:textId="77777777" w:rsidR="008C15A0" w:rsidRDefault="008C15A0" w:rsidP="00A333E3">
      <w:pPr>
        <w:spacing w:after="0" w:line="240" w:lineRule="auto"/>
        <w:ind w:firstLine="567"/>
        <w:jc w:val="both"/>
        <w:rPr>
          <w:rtl/>
        </w:rPr>
      </w:pPr>
    </w:p>
    <w:p w14:paraId="33756CFC" w14:textId="77777777" w:rsidR="008C15A0" w:rsidRDefault="008C15A0" w:rsidP="00A333E3">
      <w:pPr>
        <w:spacing w:after="0" w:line="240" w:lineRule="auto"/>
        <w:ind w:firstLine="567"/>
        <w:jc w:val="both"/>
        <w:rPr>
          <w:rtl/>
        </w:rPr>
      </w:pPr>
    </w:p>
    <w:p w14:paraId="33756CFD" w14:textId="77777777" w:rsidR="00A333E3" w:rsidRPr="00A90A32" w:rsidRDefault="00A333E3" w:rsidP="00A333E3">
      <w:pPr>
        <w:spacing w:after="0"/>
        <w:jc w:val="center"/>
        <w:rPr>
          <w:b/>
          <w:bCs/>
          <w:sz w:val="32"/>
          <w:szCs w:val="32"/>
          <w:rtl/>
        </w:rPr>
      </w:pPr>
      <w:r w:rsidRPr="00B15972">
        <w:rPr>
          <w:rFonts w:hint="cs"/>
          <w:b/>
          <w:bCs/>
          <w:sz w:val="32"/>
          <w:szCs w:val="32"/>
          <w:rtl/>
        </w:rPr>
        <w:lastRenderedPageBreak/>
        <w:t>المبحث الاول: ماهية الحريات العامة</w:t>
      </w:r>
      <w:r>
        <w:rPr>
          <w:rFonts w:hint="cs"/>
          <w:b/>
          <w:bCs/>
          <w:sz w:val="32"/>
          <w:szCs w:val="32"/>
          <w:rtl/>
        </w:rPr>
        <w:t xml:space="preserve"> وخصائصها وضماناتها</w:t>
      </w:r>
    </w:p>
    <w:p w14:paraId="33756CFE" w14:textId="77777777" w:rsidR="00A333E3" w:rsidRPr="00415BEA" w:rsidRDefault="00A333E3" w:rsidP="00A333E3">
      <w:pPr>
        <w:spacing w:after="0"/>
        <w:jc w:val="center"/>
        <w:rPr>
          <w:b/>
          <w:bCs/>
          <w:rtl/>
        </w:rPr>
      </w:pPr>
      <w:r w:rsidRPr="00415BEA">
        <w:rPr>
          <w:rFonts w:hint="cs"/>
          <w:b/>
          <w:bCs/>
          <w:rtl/>
        </w:rPr>
        <w:t>المطلب الاول: ماهية الحريات العامة</w:t>
      </w:r>
    </w:p>
    <w:p w14:paraId="33756CFF" w14:textId="77777777" w:rsidR="00A333E3" w:rsidRDefault="00A333E3" w:rsidP="00A95D5E">
      <w:pPr>
        <w:spacing w:after="0"/>
        <w:ind w:firstLine="567"/>
        <w:jc w:val="both"/>
        <w:rPr>
          <w:rtl/>
        </w:rPr>
      </w:pPr>
      <w:r>
        <w:rPr>
          <w:rtl/>
        </w:rPr>
        <w:t>ي</w:t>
      </w:r>
      <w:r>
        <w:rPr>
          <w:rFonts w:hint="cs"/>
          <w:rtl/>
        </w:rPr>
        <w:t>ُعد</w:t>
      </w:r>
      <w:r>
        <w:rPr>
          <w:rtl/>
        </w:rPr>
        <w:t xml:space="preserve"> موضوع الحريات العامة </w:t>
      </w:r>
      <w:r>
        <w:rPr>
          <w:rFonts w:hint="cs"/>
          <w:rtl/>
        </w:rPr>
        <w:t xml:space="preserve">ذو </w:t>
      </w:r>
      <w:r>
        <w:rPr>
          <w:rtl/>
        </w:rPr>
        <w:t xml:space="preserve">أهمية كبيرة على </w:t>
      </w:r>
      <w:r>
        <w:rPr>
          <w:rFonts w:hint="cs"/>
          <w:rtl/>
        </w:rPr>
        <w:t>المستويين</w:t>
      </w:r>
      <w:r w:rsidR="00A95D5E">
        <w:rPr>
          <w:rFonts w:hint="cs"/>
          <w:rtl/>
        </w:rPr>
        <w:t xml:space="preserve"> </w:t>
      </w:r>
      <w:r>
        <w:rPr>
          <w:rtl/>
        </w:rPr>
        <w:t xml:space="preserve">الدولي </w:t>
      </w:r>
      <w:r>
        <w:rPr>
          <w:rFonts w:hint="cs"/>
          <w:rtl/>
        </w:rPr>
        <w:t>و</w:t>
      </w:r>
      <w:r>
        <w:rPr>
          <w:rtl/>
        </w:rPr>
        <w:t>الوطني</w:t>
      </w:r>
      <w:r>
        <w:rPr>
          <w:rFonts w:hint="cs"/>
          <w:rtl/>
        </w:rPr>
        <w:t xml:space="preserve">, وهو أمراً طبيعياً, </w:t>
      </w:r>
      <w:r>
        <w:rPr>
          <w:rtl/>
        </w:rPr>
        <w:t>عقدت بشأنه</w:t>
      </w:r>
      <w:r w:rsidR="00A95D5E">
        <w:rPr>
          <w:rFonts w:hint="cs"/>
          <w:rtl/>
        </w:rPr>
        <w:t xml:space="preserve"> </w:t>
      </w:r>
      <w:r>
        <w:rPr>
          <w:rtl/>
        </w:rPr>
        <w:t>ال</w:t>
      </w:r>
      <w:r>
        <w:rPr>
          <w:rFonts w:hint="cs"/>
          <w:rtl/>
        </w:rPr>
        <w:t xml:space="preserve">عديد </w:t>
      </w:r>
      <w:r>
        <w:rPr>
          <w:rtl/>
        </w:rPr>
        <w:t xml:space="preserve">من المؤتمرات، </w:t>
      </w:r>
      <w:r>
        <w:rPr>
          <w:rFonts w:hint="cs"/>
          <w:rtl/>
        </w:rPr>
        <w:t>و</w:t>
      </w:r>
      <w:r>
        <w:rPr>
          <w:rtl/>
        </w:rPr>
        <w:t>إبرام</w:t>
      </w:r>
      <w:r w:rsidR="00A95D5E">
        <w:rPr>
          <w:rFonts w:hint="cs"/>
          <w:rtl/>
        </w:rPr>
        <w:t xml:space="preserve"> </w:t>
      </w:r>
      <w:r>
        <w:rPr>
          <w:rFonts w:hint="cs"/>
          <w:rtl/>
        </w:rPr>
        <w:t xml:space="preserve">مجموعة من </w:t>
      </w:r>
      <w:r>
        <w:rPr>
          <w:rtl/>
        </w:rPr>
        <w:t>الاتفاقيات الدولية</w:t>
      </w:r>
      <w:r>
        <w:rPr>
          <w:rFonts w:hint="cs"/>
          <w:rtl/>
        </w:rPr>
        <w:t xml:space="preserve"> التي</w:t>
      </w:r>
      <w:r>
        <w:rPr>
          <w:rtl/>
        </w:rPr>
        <w:t xml:space="preserve"> أدمجت</w:t>
      </w:r>
      <w:r>
        <w:rPr>
          <w:rFonts w:hint="cs"/>
          <w:rtl/>
        </w:rPr>
        <w:t>ها</w:t>
      </w:r>
      <w:r>
        <w:rPr>
          <w:rtl/>
        </w:rPr>
        <w:t xml:space="preserve"> دول</w:t>
      </w:r>
      <w:r>
        <w:rPr>
          <w:rFonts w:hint="cs"/>
          <w:rtl/>
        </w:rPr>
        <w:t xml:space="preserve"> عدة </w:t>
      </w:r>
      <w:r>
        <w:rPr>
          <w:rtl/>
        </w:rPr>
        <w:t xml:space="preserve"> في</w:t>
      </w:r>
      <w:r w:rsidR="00A95D5E">
        <w:rPr>
          <w:rFonts w:hint="cs"/>
          <w:rtl/>
        </w:rPr>
        <w:t xml:space="preserve"> </w:t>
      </w:r>
      <w:r>
        <w:rPr>
          <w:rtl/>
        </w:rPr>
        <w:t xml:space="preserve">دساتيرها وقوانينها الداخلية </w:t>
      </w:r>
      <w:r>
        <w:rPr>
          <w:rFonts w:hint="cs"/>
          <w:rtl/>
        </w:rPr>
        <w:t xml:space="preserve">أجبرتها الضغوط الشعبية </w:t>
      </w:r>
      <w:r>
        <w:rPr>
          <w:rtl/>
        </w:rPr>
        <w:t>عبر التاريخ</w:t>
      </w:r>
      <w:r>
        <w:rPr>
          <w:rFonts w:hint="cs"/>
          <w:rtl/>
        </w:rPr>
        <w:t xml:space="preserve"> على إدراجها,من اجل ال</w:t>
      </w:r>
      <w:r>
        <w:rPr>
          <w:rtl/>
        </w:rPr>
        <w:t>حصول على حقوقهم وحرياتهم العامة</w:t>
      </w:r>
      <w:r>
        <w:rPr>
          <w:rFonts w:hint="cs"/>
          <w:rtl/>
        </w:rPr>
        <w:t>,</w:t>
      </w:r>
      <w:r>
        <w:rPr>
          <w:rtl/>
        </w:rPr>
        <w:t xml:space="preserve"> دون قيد أو </w:t>
      </w:r>
      <w:r>
        <w:rPr>
          <w:rFonts w:hint="cs"/>
          <w:rtl/>
        </w:rPr>
        <w:t>تعسف أو تمييز اجتماعي, م</w:t>
      </w:r>
      <w:r>
        <w:rPr>
          <w:rtl/>
        </w:rPr>
        <w:t>ما دفع دول العالمإ</w:t>
      </w:r>
      <w:r w:rsidR="00A95D5E">
        <w:rPr>
          <w:rFonts w:hint="cs"/>
          <w:rtl/>
        </w:rPr>
        <w:t xml:space="preserve"> </w:t>
      </w:r>
      <w:r>
        <w:rPr>
          <w:rtl/>
        </w:rPr>
        <w:t xml:space="preserve">لى </w:t>
      </w:r>
      <w:r>
        <w:rPr>
          <w:rFonts w:hint="cs"/>
          <w:rtl/>
        </w:rPr>
        <w:t>إ</w:t>
      </w:r>
      <w:r>
        <w:rPr>
          <w:rtl/>
        </w:rPr>
        <w:t>ح</w:t>
      </w:r>
      <w:r>
        <w:rPr>
          <w:rFonts w:hint="cs"/>
          <w:rtl/>
        </w:rPr>
        <w:t>ـ</w:t>
      </w:r>
      <w:r>
        <w:rPr>
          <w:rtl/>
        </w:rPr>
        <w:t>ترام هذه الحري</w:t>
      </w:r>
      <w:r>
        <w:rPr>
          <w:rFonts w:hint="cs"/>
          <w:rtl/>
        </w:rPr>
        <w:t>ـ</w:t>
      </w:r>
      <w:r>
        <w:rPr>
          <w:rtl/>
        </w:rPr>
        <w:t>ات وحمايتها لتحقيق الأمن والاستقرار على المستوى الوطني</w:t>
      </w:r>
      <w:r>
        <w:rPr>
          <w:rFonts w:hint="cs"/>
          <w:rtl/>
        </w:rPr>
        <w:t>.</w:t>
      </w:r>
    </w:p>
    <w:p w14:paraId="33756D00" w14:textId="77777777" w:rsidR="00A333E3" w:rsidRDefault="00A333E3" w:rsidP="00A333E3">
      <w:pPr>
        <w:spacing w:after="0"/>
        <w:ind w:firstLine="567"/>
        <w:jc w:val="both"/>
        <w:rPr>
          <w:b/>
          <w:bCs/>
          <w:rtl/>
        </w:rPr>
      </w:pPr>
      <w:r>
        <w:rPr>
          <w:rFonts w:hint="cs"/>
          <w:rtl/>
        </w:rPr>
        <w:t xml:space="preserve">تُعرض مفهوم الحريات العامة شأنه شان المصطلحات الآخرى في العـلوم السـياسية والقانونية الآخرى </w:t>
      </w:r>
      <w:r>
        <w:rPr>
          <w:rtl/>
        </w:rPr>
        <w:t xml:space="preserve">للاختلاف الفكري </w:t>
      </w:r>
      <w:r>
        <w:rPr>
          <w:rFonts w:hint="cs"/>
          <w:rtl/>
        </w:rPr>
        <w:t>والأيديولوجي</w:t>
      </w:r>
      <w:r>
        <w:rPr>
          <w:rtl/>
        </w:rPr>
        <w:t xml:space="preserve"> بين الكتاب والفلاسفة وفقهاء القانون الدستوري</w:t>
      </w:r>
      <w:r>
        <w:rPr>
          <w:rFonts w:hint="cs"/>
          <w:rtl/>
        </w:rPr>
        <w:t>,و</w:t>
      </w:r>
      <w:r>
        <w:rPr>
          <w:rtl/>
        </w:rPr>
        <w:t>لم يتم</w:t>
      </w:r>
      <w:r w:rsidR="00A95D5E">
        <w:rPr>
          <w:rFonts w:hint="cs"/>
          <w:rtl/>
        </w:rPr>
        <w:t xml:space="preserve"> </w:t>
      </w:r>
      <w:r>
        <w:rPr>
          <w:rFonts w:hint="cs"/>
          <w:rtl/>
        </w:rPr>
        <w:t>إيجاد</w:t>
      </w:r>
      <w:r>
        <w:rPr>
          <w:rtl/>
        </w:rPr>
        <w:t xml:space="preserve"> تعريف </w:t>
      </w:r>
      <w:r>
        <w:rPr>
          <w:rFonts w:hint="cs"/>
          <w:rtl/>
        </w:rPr>
        <w:t xml:space="preserve">محدد </w:t>
      </w:r>
      <w:r>
        <w:rPr>
          <w:rtl/>
        </w:rPr>
        <w:t xml:space="preserve">للحريات العامة لاختلاف </w:t>
      </w:r>
      <w:r>
        <w:rPr>
          <w:rFonts w:hint="cs"/>
          <w:rtl/>
        </w:rPr>
        <w:t xml:space="preserve">متبنيات </w:t>
      </w:r>
      <w:r>
        <w:rPr>
          <w:rtl/>
        </w:rPr>
        <w:t>التفكير</w:t>
      </w:r>
      <w:r>
        <w:rPr>
          <w:rFonts w:hint="cs"/>
          <w:rtl/>
        </w:rPr>
        <w:t xml:space="preserve"> والإدراك المفاهيمي</w:t>
      </w:r>
      <w:r>
        <w:rPr>
          <w:rtl/>
        </w:rPr>
        <w:t>، و</w:t>
      </w:r>
      <w:r>
        <w:rPr>
          <w:rFonts w:hint="cs"/>
          <w:rtl/>
        </w:rPr>
        <w:t xml:space="preserve">تباين </w:t>
      </w:r>
      <w:r>
        <w:rPr>
          <w:rtl/>
        </w:rPr>
        <w:t xml:space="preserve">معناه </w:t>
      </w:r>
      <w:r>
        <w:rPr>
          <w:rFonts w:hint="cs"/>
          <w:rtl/>
        </w:rPr>
        <w:t xml:space="preserve">بحكم </w:t>
      </w:r>
      <w:r>
        <w:rPr>
          <w:rtl/>
        </w:rPr>
        <w:t>تغير الزمان</w:t>
      </w:r>
      <w:r w:rsidR="00A95D5E">
        <w:rPr>
          <w:rFonts w:hint="cs"/>
          <w:rtl/>
        </w:rPr>
        <w:t xml:space="preserve"> </w:t>
      </w:r>
      <w:r>
        <w:rPr>
          <w:rtl/>
        </w:rPr>
        <w:t>والمكان</w:t>
      </w:r>
      <w:r>
        <w:rPr>
          <w:rFonts w:hint="cs"/>
          <w:rtl/>
        </w:rPr>
        <w:t xml:space="preserve">, </w:t>
      </w:r>
      <w:r>
        <w:rPr>
          <w:rtl/>
        </w:rPr>
        <w:t>مما</w:t>
      </w:r>
      <w:r w:rsidR="00A95D5E">
        <w:rPr>
          <w:rFonts w:hint="cs"/>
          <w:rtl/>
        </w:rPr>
        <w:t xml:space="preserve"> </w:t>
      </w:r>
      <w:r>
        <w:rPr>
          <w:rFonts w:hint="cs"/>
          <w:rtl/>
        </w:rPr>
        <w:t>أ</w:t>
      </w:r>
      <w:r>
        <w:rPr>
          <w:rtl/>
        </w:rPr>
        <w:t>ث</w:t>
      </w:r>
      <w:r>
        <w:rPr>
          <w:rFonts w:hint="cs"/>
          <w:rtl/>
        </w:rPr>
        <w:t>ـا</w:t>
      </w:r>
      <w:r>
        <w:rPr>
          <w:rtl/>
        </w:rPr>
        <w:t>ر إش</w:t>
      </w:r>
      <w:r>
        <w:rPr>
          <w:rFonts w:hint="cs"/>
          <w:rtl/>
        </w:rPr>
        <w:t>ـ</w:t>
      </w:r>
      <w:r>
        <w:rPr>
          <w:rtl/>
        </w:rPr>
        <w:t xml:space="preserve">كاليات </w:t>
      </w:r>
      <w:r>
        <w:rPr>
          <w:rFonts w:hint="cs"/>
          <w:rtl/>
        </w:rPr>
        <w:t>عديدة</w:t>
      </w:r>
      <w:r>
        <w:rPr>
          <w:rtl/>
        </w:rPr>
        <w:t xml:space="preserve"> لتحديد مدلولها وتصنيفها</w:t>
      </w:r>
      <w:r>
        <w:rPr>
          <w:rFonts w:hint="cs"/>
          <w:rtl/>
        </w:rPr>
        <w:t>,</w:t>
      </w:r>
      <w:r>
        <w:rPr>
          <w:rtl/>
        </w:rPr>
        <w:t>فالحريات قديما تختلف كثيرا</w:t>
      </w:r>
      <w:r>
        <w:rPr>
          <w:rFonts w:hint="cs"/>
          <w:rtl/>
        </w:rPr>
        <w:t>ً</w:t>
      </w:r>
      <w:r>
        <w:rPr>
          <w:rtl/>
        </w:rPr>
        <w:t xml:space="preserve"> عن الحريات السائدة في</w:t>
      </w:r>
      <w:r>
        <w:rPr>
          <w:rFonts w:hint="cs"/>
          <w:rtl/>
        </w:rPr>
        <w:t xml:space="preserve">عصرنا </w:t>
      </w:r>
      <w:r>
        <w:rPr>
          <w:rtl/>
        </w:rPr>
        <w:t xml:space="preserve">الحديث </w:t>
      </w:r>
      <w:r>
        <w:rPr>
          <w:rFonts w:hint="cs"/>
          <w:rtl/>
        </w:rPr>
        <w:t>لاسيما</w:t>
      </w:r>
      <w:r>
        <w:rPr>
          <w:rtl/>
        </w:rPr>
        <w:t xml:space="preserve"> مع انتشار ظاهرة العولمة، والانفتاح الاقتصادي الكبير وثورة المعلومات مما</w:t>
      </w:r>
      <w:r>
        <w:rPr>
          <w:rFonts w:hint="cs"/>
          <w:rtl/>
        </w:rPr>
        <w:t>جعل من ال</w:t>
      </w:r>
      <w:r>
        <w:rPr>
          <w:rtl/>
        </w:rPr>
        <w:t>صع</w:t>
      </w:r>
      <w:r>
        <w:rPr>
          <w:rFonts w:hint="cs"/>
          <w:rtl/>
        </w:rPr>
        <w:t>و</w:t>
      </w:r>
      <w:r>
        <w:rPr>
          <w:rtl/>
        </w:rPr>
        <w:t>ب</w:t>
      </w:r>
      <w:r>
        <w:rPr>
          <w:rFonts w:hint="cs"/>
          <w:rtl/>
        </w:rPr>
        <w:t xml:space="preserve">ة بمكان إيجاد </w:t>
      </w:r>
      <w:r>
        <w:rPr>
          <w:rtl/>
        </w:rPr>
        <w:t>تعريف موحد لهذا المصطلح،</w:t>
      </w:r>
      <w:r>
        <w:rPr>
          <w:rFonts w:hint="cs"/>
          <w:rtl/>
        </w:rPr>
        <w:t xml:space="preserve"> فا</w:t>
      </w:r>
      <w:r>
        <w:rPr>
          <w:rtl/>
        </w:rPr>
        <w:t xml:space="preserve">لحرية في </w:t>
      </w:r>
      <w:r>
        <w:rPr>
          <w:rFonts w:hint="cs"/>
          <w:rtl/>
        </w:rPr>
        <w:t>ال</w:t>
      </w:r>
      <w:r w:rsidRPr="00330379">
        <w:rPr>
          <w:rtl/>
        </w:rPr>
        <w:t xml:space="preserve">معاجم </w:t>
      </w:r>
      <w:r>
        <w:rPr>
          <w:rtl/>
        </w:rPr>
        <w:t>تعني الطبيعة النقية الصافية</w:t>
      </w:r>
      <w:r>
        <w:rPr>
          <w:rFonts w:hint="cs"/>
          <w:rtl/>
        </w:rPr>
        <w:t>,</w:t>
      </w:r>
      <w:r>
        <w:rPr>
          <w:rtl/>
        </w:rPr>
        <w:t xml:space="preserve"> كما يقال </w:t>
      </w:r>
      <w:r w:rsidRPr="00330379">
        <w:rPr>
          <w:rFonts w:hint="cs"/>
          <w:rtl/>
        </w:rPr>
        <w:t>ان</w:t>
      </w:r>
      <w:r w:rsidRPr="00330379">
        <w:rPr>
          <w:rtl/>
        </w:rPr>
        <w:t>الإنسان حر</w:t>
      </w:r>
      <w:r>
        <w:rPr>
          <w:rtl/>
        </w:rPr>
        <w:t xml:space="preserve"> للإشارة إلى أخلاقه الفاضلة</w:t>
      </w:r>
      <w:r w:rsidR="00A95D5E">
        <w:rPr>
          <w:rFonts w:hint="cs"/>
          <w:rtl/>
        </w:rPr>
        <w:t xml:space="preserve"> </w:t>
      </w:r>
      <w:r>
        <w:rPr>
          <w:rtl/>
        </w:rPr>
        <w:t>ومنزلته الرفيعة</w:t>
      </w:r>
      <w:r>
        <w:rPr>
          <w:rFonts w:hint="cs"/>
          <w:rtl/>
        </w:rPr>
        <w:t xml:space="preserve">, </w:t>
      </w:r>
      <w:r>
        <w:rPr>
          <w:rtl/>
        </w:rPr>
        <w:t>فالحرية هي قدرة الفرد على القيام بما يريد دون قيود تحد من إرادته</w:t>
      </w:r>
      <w:r>
        <w:rPr>
          <w:rFonts w:hint="cs"/>
          <w:rtl/>
        </w:rPr>
        <w:t xml:space="preserve"> دون الأضرار بالمصلحة العامة</w:t>
      </w:r>
      <w:r w:rsidRPr="005444AA">
        <w:rPr>
          <w:rFonts w:hint="cs"/>
          <w:vertAlign w:val="superscript"/>
          <w:rtl/>
        </w:rPr>
        <w:t>(</w:t>
      </w:r>
      <w:r>
        <w:rPr>
          <w:rStyle w:val="EndnoteReference"/>
          <w:rtl/>
        </w:rPr>
        <w:endnoteReference w:id="1"/>
      </w:r>
      <w:r w:rsidRPr="005444AA">
        <w:rPr>
          <w:rFonts w:hint="cs"/>
          <w:vertAlign w:val="superscript"/>
          <w:rtl/>
        </w:rPr>
        <w:t>)</w:t>
      </w:r>
      <w:r>
        <w:rPr>
          <w:rtl/>
        </w:rPr>
        <w:t>.</w:t>
      </w:r>
    </w:p>
    <w:p w14:paraId="33756D01" w14:textId="77777777" w:rsidR="00A333E3" w:rsidRDefault="00A333E3" w:rsidP="00A333E3">
      <w:pPr>
        <w:spacing w:after="0"/>
        <w:ind w:firstLine="567"/>
        <w:jc w:val="both"/>
        <w:rPr>
          <w:rtl/>
        </w:rPr>
      </w:pPr>
      <w:r>
        <w:rPr>
          <w:rFonts w:hint="cs"/>
          <w:b/>
          <w:bCs/>
          <w:rtl/>
        </w:rPr>
        <w:t>و</w:t>
      </w:r>
      <w:r>
        <w:rPr>
          <w:rtl/>
        </w:rPr>
        <w:t>تتعد</w:t>
      </w:r>
      <w:r>
        <w:rPr>
          <w:rFonts w:hint="cs"/>
          <w:rtl/>
        </w:rPr>
        <w:t>ت</w:t>
      </w:r>
      <w:r>
        <w:rPr>
          <w:rtl/>
        </w:rPr>
        <w:t xml:space="preserve"> أراء المفكرين والفلاسفة في مختلف العصور في تحديد معنى الحرية وفقا</w:t>
      </w:r>
      <w:r>
        <w:rPr>
          <w:rFonts w:hint="cs"/>
          <w:rtl/>
        </w:rPr>
        <w:t>ً</w:t>
      </w:r>
      <w:r>
        <w:rPr>
          <w:rtl/>
        </w:rPr>
        <w:t xml:space="preserve"> لمعيار الشر والخير</w:t>
      </w:r>
      <w:r>
        <w:rPr>
          <w:rFonts w:hint="cs"/>
          <w:rtl/>
        </w:rPr>
        <w:t>,إذ</w:t>
      </w:r>
      <w:r w:rsidR="00A95D5E">
        <w:rPr>
          <w:rFonts w:hint="cs"/>
          <w:b/>
          <w:bCs/>
          <w:rtl/>
        </w:rPr>
        <w:t xml:space="preserve"> </w:t>
      </w:r>
      <w:r>
        <w:rPr>
          <w:b/>
          <w:bCs/>
          <w:rtl/>
        </w:rPr>
        <w:t>ي</w:t>
      </w:r>
      <w:r>
        <w:rPr>
          <w:rFonts w:hint="cs"/>
          <w:b/>
          <w:bCs/>
          <w:rtl/>
        </w:rPr>
        <w:t>راه</w:t>
      </w:r>
      <w:r w:rsidR="00A95D5E">
        <w:rPr>
          <w:rFonts w:hint="cs"/>
          <w:b/>
          <w:bCs/>
          <w:rtl/>
        </w:rPr>
        <w:t xml:space="preserve"> </w:t>
      </w:r>
      <w:r>
        <w:rPr>
          <w:rFonts w:hint="cs"/>
          <w:b/>
          <w:bCs/>
          <w:rtl/>
        </w:rPr>
        <w:t>ا</w:t>
      </w:r>
      <w:r w:rsidRPr="00164609">
        <w:rPr>
          <w:b/>
          <w:bCs/>
          <w:rtl/>
        </w:rPr>
        <w:t>سقراط</w:t>
      </w:r>
      <w:r w:rsidR="00A95D5E">
        <w:rPr>
          <w:rFonts w:hint="cs"/>
          <w:b/>
          <w:bCs/>
          <w:rtl/>
        </w:rPr>
        <w:t xml:space="preserve"> </w:t>
      </w:r>
      <w:r>
        <w:rPr>
          <w:rtl/>
        </w:rPr>
        <w:t>أن</w:t>
      </w:r>
      <w:r>
        <w:rPr>
          <w:rFonts w:hint="cs"/>
          <w:rtl/>
        </w:rPr>
        <w:t>ها</w:t>
      </w:r>
      <w:r>
        <w:rPr>
          <w:rtl/>
        </w:rPr>
        <w:t xml:space="preserve"> تقوم على فعل الإنسان للأفضل فيختار بين الأخلاقي وغير الأخلاقي من</w:t>
      </w:r>
      <w:r w:rsidR="00A95D5E">
        <w:rPr>
          <w:rFonts w:hint="cs"/>
          <w:rtl/>
        </w:rPr>
        <w:t xml:space="preserve"> </w:t>
      </w:r>
      <w:r>
        <w:rPr>
          <w:rtl/>
        </w:rPr>
        <w:t xml:space="preserve">التصرفات، وهو ما يوافقه </w:t>
      </w:r>
      <w:r w:rsidRPr="00F772B3">
        <w:rPr>
          <w:b/>
          <w:bCs/>
          <w:rtl/>
        </w:rPr>
        <w:t xml:space="preserve">أفلاطون </w:t>
      </w:r>
      <w:r>
        <w:rPr>
          <w:rtl/>
        </w:rPr>
        <w:t xml:space="preserve">الذي يرى الحرية </w:t>
      </w:r>
      <w:r>
        <w:rPr>
          <w:rFonts w:hint="cs"/>
          <w:rtl/>
        </w:rPr>
        <w:t xml:space="preserve">هي </w:t>
      </w:r>
      <w:r>
        <w:rPr>
          <w:rtl/>
        </w:rPr>
        <w:lastRenderedPageBreak/>
        <w:t>انطلاق الإنسان نحو الكمال</w:t>
      </w:r>
      <w:r w:rsidR="00A95D5E">
        <w:rPr>
          <w:rFonts w:hint="cs"/>
          <w:rtl/>
        </w:rPr>
        <w:t xml:space="preserve"> </w:t>
      </w:r>
      <w:r>
        <w:rPr>
          <w:rtl/>
        </w:rPr>
        <w:t>دون عوائق أو حواجز أو قيو</w:t>
      </w:r>
      <w:r>
        <w:rPr>
          <w:rFonts w:hint="cs"/>
          <w:rtl/>
        </w:rPr>
        <w:t>د</w:t>
      </w:r>
      <w:r w:rsidRPr="00AC0C28">
        <w:rPr>
          <w:rFonts w:hint="cs"/>
          <w:vertAlign w:val="superscript"/>
          <w:rtl/>
        </w:rPr>
        <w:t>(</w:t>
      </w:r>
      <w:r>
        <w:rPr>
          <w:rStyle w:val="EndnoteReference"/>
          <w:rtl/>
        </w:rPr>
        <w:endnoteReference w:id="2"/>
      </w:r>
      <w:r w:rsidRPr="00AC0C28">
        <w:rPr>
          <w:rFonts w:hint="cs"/>
          <w:vertAlign w:val="superscript"/>
          <w:rtl/>
        </w:rPr>
        <w:t>)</w:t>
      </w:r>
      <w:r>
        <w:rPr>
          <w:rFonts w:hint="cs"/>
          <w:rtl/>
        </w:rPr>
        <w:t xml:space="preserve">, لذا </w:t>
      </w:r>
      <w:r>
        <w:rPr>
          <w:rtl/>
        </w:rPr>
        <w:t>فإن تعريف الحرية يختلف باختلاف الزمان والمكان، وباختلاف المذهب</w:t>
      </w:r>
      <w:r w:rsidR="00A95D5E">
        <w:rPr>
          <w:rFonts w:hint="cs"/>
          <w:rtl/>
        </w:rPr>
        <w:t xml:space="preserve"> </w:t>
      </w:r>
      <w:r>
        <w:rPr>
          <w:rtl/>
        </w:rPr>
        <w:t>الفكري الذي يسود مجتمعاً معيناً</w:t>
      </w:r>
      <w:r>
        <w:rPr>
          <w:rFonts w:hint="cs"/>
          <w:rtl/>
        </w:rPr>
        <w:t xml:space="preserve"> و</w:t>
      </w:r>
      <w:r>
        <w:rPr>
          <w:rtl/>
        </w:rPr>
        <w:t>في زمن معين</w:t>
      </w:r>
      <w:r>
        <w:rPr>
          <w:rFonts w:hint="cs"/>
          <w:rtl/>
        </w:rPr>
        <w:t xml:space="preserve">, </w:t>
      </w:r>
      <w:r>
        <w:rPr>
          <w:rtl/>
        </w:rPr>
        <w:t>وباختلاف الإيديولوجية والأسس الفلسفية، و</w:t>
      </w:r>
      <w:r>
        <w:rPr>
          <w:rFonts w:hint="cs"/>
          <w:rtl/>
        </w:rPr>
        <w:t xml:space="preserve">من ثم </w:t>
      </w:r>
      <w:r>
        <w:rPr>
          <w:rtl/>
        </w:rPr>
        <w:t>فإن مفهومها نسبي لا يكاد يستقر حتى يتغير</w:t>
      </w:r>
      <w:r>
        <w:rPr>
          <w:rFonts w:hint="cs"/>
          <w:rtl/>
        </w:rPr>
        <w:t xml:space="preserve"> مرة اخرى؛</w:t>
      </w:r>
      <w:r w:rsidR="00A95D5E">
        <w:rPr>
          <w:rFonts w:hint="cs"/>
          <w:rtl/>
        </w:rPr>
        <w:t xml:space="preserve"> </w:t>
      </w:r>
      <w:r>
        <w:rPr>
          <w:rtl/>
        </w:rPr>
        <w:t>لأن من أبسط المرتكز</w:t>
      </w:r>
      <w:r>
        <w:rPr>
          <w:rFonts w:hint="cs"/>
          <w:rtl/>
        </w:rPr>
        <w:t>ا</w:t>
      </w:r>
      <w:r>
        <w:rPr>
          <w:rtl/>
        </w:rPr>
        <w:t>ت الفكرية للعقل الإنساني، هي الإقر</w:t>
      </w:r>
      <w:r>
        <w:rPr>
          <w:rFonts w:hint="cs"/>
          <w:rtl/>
        </w:rPr>
        <w:t>ا</w:t>
      </w:r>
      <w:r>
        <w:rPr>
          <w:rtl/>
        </w:rPr>
        <w:t>ر بشمول مبدأ النسبية</w:t>
      </w:r>
      <w:r w:rsidR="00A95D5E">
        <w:rPr>
          <w:rFonts w:hint="cs"/>
          <w:rtl/>
        </w:rPr>
        <w:t xml:space="preserve"> </w:t>
      </w:r>
      <w:r>
        <w:rPr>
          <w:rtl/>
        </w:rPr>
        <w:t>في الكون والطبيعة، فكل ما يدركه الإنسان عن هذا الكون بتعقيداته الطبيعية، وبالقوانين</w:t>
      </w:r>
      <w:r w:rsidR="00A95D5E">
        <w:rPr>
          <w:rFonts w:hint="cs"/>
          <w:rtl/>
        </w:rPr>
        <w:t xml:space="preserve"> </w:t>
      </w:r>
      <w:r>
        <w:rPr>
          <w:rtl/>
        </w:rPr>
        <w:t>التي تحكمه وتسيره، هو إدر</w:t>
      </w:r>
      <w:r>
        <w:rPr>
          <w:rFonts w:hint="cs"/>
          <w:rtl/>
        </w:rPr>
        <w:t>ا</w:t>
      </w:r>
      <w:r>
        <w:rPr>
          <w:rtl/>
        </w:rPr>
        <w:t>ك نسبي إلى حد بعيد، والإنسان لا يستطيع فهم حدود</w:t>
      </w:r>
      <w:r w:rsidR="00A95D5E">
        <w:rPr>
          <w:rFonts w:hint="cs"/>
          <w:rtl/>
        </w:rPr>
        <w:t xml:space="preserve"> </w:t>
      </w:r>
      <w:r>
        <w:rPr>
          <w:rtl/>
        </w:rPr>
        <w:t>المطلق</w:t>
      </w:r>
      <w:r>
        <w:rPr>
          <w:rFonts w:hint="cs"/>
          <w:rtl/>
        </w:rPr>
        <w:t xml:space="preserve">؛ </w:t>
      </w:r>
      <w:r>
        <w:rPr>
          <w:rtl/>
        </w:rPr>
        <w:t>لأنه لا يمكن أن ينجم إلا عن إر</w:t>
      </w:r>
      <w:r>
        <w:rPr>
          <w:rFonts w:hint="cs"/>
          <w:rtl/>
        </w:rPr>
        <w:t>ا</w:t>
      </w:r>
      <w:r>
        <w:rPr>
          <w:rtl/>
        </w:rPr>
        <w:t xml:space="preserve">دة مطلقة، وهذا لا يوجد إلا في الذات </w:t>
      </w:r>
      <w:r>
        <w:rPr>
          <w:rFonts w:hint="cs"/>
          <w:rtl/>
        </w:rPr>
        <w:t>ال</w:t>
      </w:r>
      <w:r>
        <w:rPr>
          <w:rtl/>
        </w:rPr>
        <w:t>إلهية</w:t>
      </w:r>
      <w:r w:rsidRPr="001842A2">
        <w:rPr>
          <w:rFonts w:hint="cs"/>
          <w:vertAlign w:val="superscript"/>
          <w:rtl/>
        </w:rPr>
        <w:t>(</w:t>
      </w:r>
      <w:r>
        <w:rPr>
          <w:rStyle w:val="EndnoteReference"/>
          <w:rtl/>
        </w:rPr>
        <w:endnoteReference w:id="3"/>
      </w:r>
      <w:r w:rsidRPr="001842A2">
        <w:rPr>
          <w:rFonts w:hint="cs"/>
          <w:vertAlign w:val="superscript"/>
          <w:rtl/>
        </w:rPr>
        <w:t>)</w:t>
      </w:r>
      <w:r>
        <w:rPr>
          <w:rFonts w:hint="cs"/>
          <w:rtl/>
        </w:rPr>
        <w:t>.</w:t>
      </w:r>
    </w:p>
    <w:p w14:paraId="33756D02" w14:textId="77777777" w:rsidR="00A333E3" w:rsidRDefault="00A333E3" w:rsidP="00A333E3">
      <w:pPr>
        <w:spacing w:after="0"/>
        <w:ind w:firstLine="567"/>
        <w:jc w:val="both"/>
        <w:rPr>
          <w:rtl/>
        </w:rPr>
      </w:pPr>
      <w:r>
        <w:rPr>
          <w:rtl/>
        </w:rPr>
        <w:t xml:space="preserve">كما تعني الحرية بالمعنى </w:t>
      </w:r>
      <w:r w:rsidRPr="00164609">
        <w:rPr>
          <w:b/>
          <w:bCs/>
          <w:rtl/>
        </w:rPr>
        <w:t>السيكولوجي أو الأخلاقي</w:t>
      </w:r>
      <w:r>
        <w:rPr>
          <w:rtl/>
        </w:rPr>
        <w:t xml:space="preserve"> هي تفكير الإنسان العميق قبل أن ي</w:t>
      </w:r>
      <w:r>
        <w:rPr>
          <w:rFonts w:hint="cs"/>
          <w:rtl/>
        </w:rPr>
        <w:t>ُ</w:t>
      </w:r>
      <w:r>
        <w:rPr>
          <w:rtl/>
        </w:rPr>
        <w:t>ق</w:t>
      </w:r>
      <w:r>
        <w:rPr>
          <w:rFonts w:hint="cs"/>
          <w:rtl/>
        </w:rPr>
        <w:t>ِ</w:t>
      </w:r>
      <w:r>
        <w:rPr>
          <w:rtl/>
        </w:rPr>
        <w:t>دم على</w:t>
      </w:r>
      <w:r w:rsidR="00A95D5E">
        <w:rPr>
          <w:rFonts w:hint="cs"/>
          <w:rtl/>
        </w:rPr>
        <w:t xml:space="preserve"> </w:t>
      </w:r>
      <w:r>
        <w:rPr>
          <w:rtl/>
        </w:rPr>
        <w:t>أي عمل سواء كان هذا العمل خيرا</w:t>
      </w:r>
      <w:r>
        <w:rPr>
          <w:rFonts w:hint="cs"/>
          <w:rtl/>
        </w:rPr>
        <w:t>ً</w:t>
      </w:r>
      <w:r>
        <w:rPr>
          <w:rtl/>
        </w:rPr>
        <w:t xml:space="preserve"> أو شرا</w:t>
      </w:r>
      <w:r>
        <w:rPr>
          <w:rFonts w:hint="cs"/>
          <w:rtl/>
        </w:rPr>
        <w:t>ً,</w:t>
      </w:r>
      <w:r>
        <w:rPr>
          <w:rtl/>
        </w:rPr>
        <w:t xml:space="preserve"> مع إدراكه دون قيود أو ضغوط </w:t>
      </w:r>
      <w:r>
        <w:rPr>
          <w:rFonts w:hint="cs"/>
          <w:rtl/>
        </w:rPr>
        <w:t>ل</w:t>
      </w:r>
      <w:r>
        <w:rPr>
          <w:rtl/>
        </w:rPr>
        <w:t xml:space="preserve">لأسباب والدوافع التي </w:t>
      </w:r>
      <w:r>
        <w:rPr>
          <w:rFonts w:hint="cs"/>
          <w:rtl/>
        </w:rPr>
        <w:t>حفزته نحو الإقدام</w:t>
      </w:r>
      <w:r w:rsidR="00A95D5E">
        <w:rPr>
          <w:rFonts w:hint="cs"/>
          <w:rtl/>
        </w:rPr>
        <w:t xml:space="preserve"> </w:t>
      </w:r>
      <w:r>
        <w:rPr>
          <w:rFonts w:hint="cs"/>
          <w:rtl/>
        </w:rPr>
        <w:t xml:space="preserve">على </w:t>
      </w:r>
      <w:r>
        <w:rPr>
          <w:rtl/>
        </w:rPr>
        <w:t xml:space="preserve">هذا التصرف، </w:t>
      </w:r>
      <w:r w:rsidRPr="0091656C">
        <w:rPr>
          <w:rtl/>
        </w:rPr>
        <w:t>فالحريات العامة</w:t>
      </w:r>
      <w:r>
        <w:rPr>
          <w:rtl/>
        </w:rPr>
        <w:t xml:space="preserve"> هي كل الحريات المعترف بها من الدولة ل</w:t>
      </w:r>
      <w:r>
        <w:rPr>
          <w:rFonts w:hint="cs"/>
          <w:rtl/>
        </w:rPr>
        <w:t>م</w:t>
      </w:r>
      <w:r>
        <w:rPr>
          <w:rtl/>
        </w:rPr>
        <w:t>صلح</w:t>
      </w:r>
      <w:r>
        <w:rPr>
          <w:rFonts w:hint="cs"/>
          <w:rtl/>
        </w:rPr>
        <w:t>ة</w:t>
      </w:r>
      <w:r>
        <w:rPr>
          <w:rtl/>
        </w:rPr>
        <w:t xml:space="preserve"> الأفراد بمعزل</w:t>
      </w:r>
      <w:r w:rsidR="00A95D5E">
        <w:rPr>
          <w:rFonts w:hint="cs"/>
          <w:rtl/>
        </w:rPr>
        <w:t xml:space="preserve"> </w:t>
      </w:r>
      <w:r>
        <w:rPr>
          <w:rtl/>
        </w:rPr>
        <w:t>عن أية ضغوط داخلية أو خارجية، لذلك فان الحريات العامة تمارس في إطار المجتمع السياسي</w:t>
      </w:r>
      <w:r w:rsidR="00A95D5E">
        <w:rPr>
          <w:rFonts w:hint="cs"/>
          <w:rtl/>
        </w:rPr>
        <w:t xml:space="preserve"> </w:t>
      </w:r>
      <w:r>
        <w:rPr>
          <w:rtl/>
        </w:rPr>
        <w:t xml:space="preserve">المنظم الذي يمنحها للأفراد نظرا لعضويتهم فيه،وتكون مكرسة في إطار القانون الوضعي سواء </w:t>
      </w:r>
      <w:r>
        <w:rPr>
          <w:rFonts w:hint="cs"/>
          <w:rtl/>
        </w:rPr>
        <w:t>أ</w:t>
      </w:r>
      <w:r>
        <w:rPr>
          <w:rtl/>
        </w:rPr>
        <w:t>كان</w:t>
      </w:r>
      <w:r w:rsidR="00A95D5E">
        <w:rPr>
          <w:rFonts w:hint="cs"/>
          <w:rtl/>
        </w:rPr>
        <w:t xml:space="preserve"> </w:t>
      </w:r>
      <w:r>
        <w:rPr>
          <w:rtl/>
        </w:rPr>
        <w:t>القانون الدستوري أو الإداري أو الدولي...الخ</w:t>
      </w:r>
      <w:r>
        <w:rPr>
          <w:rFonts w:hint="cs"/>
          <w:rtl/>
        </w:rPr>
        <w:t>,</w:t>
      </w:r>
      <w:r>
        <w:rPr>
          <w:rtl/>
        </w:rPr>
        <w:t xml:space="preserve"> والذي يع</w:t>
      </w:r>
      <w:r>
        <w:rPr>
          <w:rFonts w:hint="cs"/>
          <w:rtl/>
        </w:rPr>
        <w:t>د</w:t>
      </w:r>
      <w:r>
        <w:rPr>
          <w:rtl/>
        </w:rPr>
        <w:t xml:space="preserve"> الضامن لهذه الحريات</w:t>
      </w:r>
      <w:r w:rsidR="00A95D5E">
        <w:rPr>
          <w:rFonts w:hint="cs"/>
          <w:rtl/>
        </w:rPr>
        <w:t xml:space="preserve"> </w:t>
      </w:r>
      <w:r>
        <w:rPr>
          <w:rtl/>
        </w:rPr>
        <w:t>ولا يمكن أن ين</w:t>
      </w:r>
      <w:r>
        <w:rPr>
          <w:rFonts w:hint="cs"/>
          <w:rtl/>
        </w:rPr>
        <w:t>ت</w:t>
      </w:r>
      <w:r>
        <w:rPr>
          <w:rtl/>
        </w:rPr>
        <w:t xml:space="preserve">قص منها إلا </w:t>
      </w:r>
      <w:r>
        <w:rPr>
          <w:rFonts w:hint="cs"/>
          <w:rtl/>
        </w:rPr>
        <w:t xml:space="preserve">إذا </w:t>
      </w:r>
      <w:r>
        <w:rPr>
          <w:rtl/>
        </w:rPr>
        <w:t>أضرت بمصالح الآخرين</w:t>
      </w:r>
      <w:r w:rsidRPr="00331462">
        <w:rPr>
          <w:rFonts w:hint="cs"/>
          <w:vertAlign w:val="superscript"/>
          <w:rtl/>
        </w:rPr>
        <w:t>(</w:t>
      </w:r>
      <w:r>
        <w:rPr>
          <w:rStyle w:val="EndnoteReference"/>
          <w:rtl/>
        </w:rPr>
        <w:endnoteReference w:id="4"/>
      </w:r>
      <w:r w:rsidRPr="00331462">
        <w:rPr>
          <w:rFonts w:hint="cs"/>
          <w:vertAlign w:val="superscript"/>
          <w:rtl/>
        </w:rPr>
        <w:t>)</w:t>
      </w:r>
      <w:r>
        <w:rPr>
          <w:rFonts w:hint="cs"/>
          <w:rtl/>
        </w:rPr>
        <w:t>.</w:t>
      </w:r>
    </w:p>
    <w:p w14:paraId="33756D03" w14:textId="77777777" w:rsidR="00A333E3" w:rsidRDefault="00A333E3" w:rsidP="00A333E3">
      <w:pPr>
        <w:spacing w:after="0"/>
        <w:ind w:firstLine="567"/>
        <w:jc w:val="both"/>
        <w:rPr>
          <w:rtl/>
        </w:rPr>
      </w:pPr>
      <w:r>
        <w:rPr>
          <w:rFonts w:hint="cs"/>
          <w:rtl/>
        </w:rPr>
        <w:t xml:space="preserve">ولعل ابرز توصيف مفاهيمي للحريات العامة ما قدمه الفيلسوف الانجليزي </w:t>
      </w:r>
      <w:r w:rsidRPr="0091656C">
        <w:rPr>
          <w:rFonts w:hint="cs"/>
          <w:rtl/>
        </w:rPr>
        <w:t>"جون ستيورات ميل"</w:t>
      </w:r>
      <w:r>
        <w:rPr>
          <w:rFonts w:hint="cs"/>
          <w:rtl/>
        </w:rPr>
        <w:t xml:space="preserve"> فالحرية عنده هي جزء من السلوك  الذي لا يؤثر فيه المرء على احد ولا يعنى احد غيره"</w:t>
      </w:r>
      <w:r w:rsidRPr="00FC2A9A">
        <w:rPr>
          <w:rFonts w:hint="cs"/>
          <w:vertAlign w:val="superscript"/>
          <w:rtl/>
        </w:rPr>
        <w:t>(</w:t>
      </w:r>
      <w:r>
        <w:rPr>
          <w:rStyle w:val="EndnoteReference"/>
          <w:rtl/>
        </w:rPr>
        <w:endnoteReference w:id="5"/>
      </w:r>
      <w:r w:rsidRPr="00FC2A9A">
        <w:rPr>
          <w:rFonts w:hint="cs"/>
          <w:vertAlign w:val="superscript"/>
          <w:rtl/>
        </w:rPr>
        <w:t>)</w:t>
      </w:r>
      <w:r>
        <w:rPr>
          <w:rFonts w:hint="cs"/>
          <w:rtl/>
        </w:rPr>
        <w:t>, ومنه اخذ الاعلان الفرنسي لحقوق الانسان والمواطنة الصادر عام 1789م  تعريفه للحرية العامة في المادة الرابعة منه والتي تنص" الحرية هي القدرة على عمل كل ما لا يضر بالغير".</w:t>
      </w:r>
    </w:p>
    <w:p w14:paraId="33756D04" w14:textId="77777777" w:rsidR="00A333E3" w:rsidRPr="00582700" w:rsidRDefault="00A333E3" w:rsidP="00A333E3">
      <w:pPr>
        <w:spacing w:after="0"/>
        <w:jc w:val="center"/>
        <w:rPr>
          <w:b/>
          <w:bCs/>
          <w:sz w:val="32"/>
          <w:szCs w:val="32"/>
          <w:rtl/>
        </w:rPr>
      </w:pPr>
      <w:r w:rsidRPr="00582700">
        <w:rPr>
          <w:rFonts w:hint="cs"/>
          <w:b/>
          <w:bCs/>
          <w:sz w:val="32"/>
          <w:szCs w:val="32"/>
          <w:rtl/>
        </w:rPr>
        <w:lastRenderedPageBreak/>
        <w:t>المطلب الثاني: خصائص الحريات العامة</w:t>
      </w:r>
    </w:p>
    <w:p w14:paraId="33756D05" w14:textId="77777777" w:rsidR="00A333E3" w:rsidRDefault="00A333E3" w:rsidP="00A333E3">
      <w:pPr>
        <w:spacing w:after="0"/>
        <w:ind w:firstLine="567"/>
        <w:jc w:val="both"/>
        <w:rPr>
          <w:rtl/>
        </w:rPr>
      </w:pPr>
      <w:r>
        <w:rPr>
          <w:rFonts w:hint="cs"/>
          <w:rtl/>
        </w:rPr>
        <w:t xml:space="preserve">ما يميز </w:t>
      </w:r>
      <w:r>
        <w:rPr>
          <w:rtl/>
        </w:rPr>
        <w:t>مضمون</w:t>
      </w:r>
      <w:r w:rsidR="00A95D5E">
        <w:rPr>
          <w:rFonts w:hint="cs"/>
          <w:rtl/>
        </w:rPr>
        <w:t xml:space="preserve"> </w:t>
      </w:r>
      <w:r>
        <w:rPr>
          <w:rtl/>
        </w:rPr>
        <w:t xml:space="preserve">الحرية </w:t>
      </w:r>
      <w:r>
        <w:rPr>
          <w:rFonts w:hint="cs"/>
          <w:rtl/>
        </w:rPr>
        <w:t xml:space="preserve">بأنه غير </w:t>
      </w:r>
      <w:r>
        <w:rPr>
          <w:rtl/>
        </w:rPr>
        <w:t xml:space="preserve">محدد وثابت، إذ يتحدد هذا المضمون طبقا لما تقوم </w:t>
      </w:r>
      <w:r>
        <w:rPr>
          <w:rFonts w:hint="cs"/>
          <w:rtl/>
        </w:rPr>
        <w:t xml:space="preserve">به </w:t>
      </w:r>
      <w:r>
        <w:rPr>
          <w:rtl/>
        </w:rPr>
        <w:t>السلطة</w:t>
      </w:r>
      <w:r>
        <w:rPr>
          <w:rFonts w:hint="cs"/>
          <w:rtl/>
        </w:rPr>
        <w:t xml:space="preserve"> من </w:t>
      </w:r>
      <w:r>
        <w:rPr>
          <w:rtl/>
        </w:rPr>
        <w:t xml:space="preserve">تحديد </w:t>
      </w:r>
      <w:r>
        <w:rPr>
          <w:rFonts w:hint="cs"/>
          <w:rtl/>
        </w:rPr>
        <w:t>لل</w:t>
      </w:r>
      <w:r>
        <w:rPr>
          <w:rtl/>
        </w:rPr>
        <w:t xml:space="preserve">مجالات </w:t>
      </w:r>
      <w:r>
        <w:rPr>
          <w:rFonts w:hint="cs"/>
          <w:rtl/>
        </w:rPr>
        <w:t xml:space="preserve">التي </w:t>
      </w:r>
      <w:r>
        <w:rPr>
          <w:rtl/>
        </w:rPr>
        <w:t xml:space="preserve">يمكن </w:t>
      </w:r>
      <w:r>
        <w:rPr>
          <w:rFonts w:hint="cs"/>
          <w:rtl/>
        </w:rPr>
        <w:t xml:space="preserve">بها </w:t>
      </w:r>
      <w:r>
        <w:rPr>
          <w:rtl/>
        </w:rPr>
        <w:t>ممارسة الحرية في إطارها، ولا ريب أن هذه المجالات تختلفمن زمن إلى آخر، من دولة إلى أخرى، ويتحكم في تحديدها ضيقاً واتساعاً الظروف السياسية والتاريخية والاقتصادية والاجتماعية</w:t>
      </w:r>
      <w:r w:rsidRPr="001842A2">
        <w:rPr>
          <w:rFonts w:hint="cs"/>
          <w:vertAlign w:val="superscript"/>
          <w:rtl/>
        </w:rPr>
        <w:t>(</w:t>
      </w:r>
      <w:r>
        <w:rPr>
          <w:rStyle w:val="EndnoteReference"/>
          <w:rtl/>
        </w:rPr>
        <w:endnoteReference w:id="6"/>
      </w:r>
      <w:r w:rsidRPr="001842A2">
        <w:rPr>
          <w:rFonts w:hint="cs"/>
          <w:vertAlign w:val="superscript"/>
          <w:rtl/>
        </w:rPr>
        <w:t>)</w:t>
      </w:r>
      <w:r>
        <w:rPr>
          <w:rFonts w:hint="cs"/>
          <w:rtl/>
        </w:rPr>
        <w:t>.</w:t>
      </w:r>
    </w:p>
    <w:p w14:paraId="33756D06" w14:textId="77777777" w:rsidR="00A333E3" w:rsidRDefault="00A333E3" w:rsidP="00A333E3">
      <w:pPr>
        <w:spacing w:after="0"/>
        <w:ind w:firstLine="567"/>
        <w:jc w:val="both"/>
        <w:rPr>
          <w:rtl/>
        </w:rPr>
      </w:pPr>
      <w:r>
        <w:rPr>
          <w:rFonts w:hint="cs"/>
          <w:rtl/>
        </w:rPr>
        <w:t>اما من حيث الخصائص فأنها تختلف بين ما يتضمنه القانون الوضعي والاسلامي, ومن هذه الخصائص وفق القانون الوضعي :</w:t>
      </w:r>
    </w:p>
    <w:p w14:paraId="33756D07" w14:textId="77777777" w:rsidR="00A333E3" w:rsidRDefault="00A333E3" w:rsidP="00A333E3">
      <w:pPr>
        <w:spacing w:after="0"/>
        <w:ind w:left="425" w:hanging="425"/>
        <w:jc w:val="both"/>
        <w:rPr>
          <w:rtl/>
        </w:rPr>
      </w:pPr>
      <w:r>
        <w:rPr>
          <w:rFonts w:hint="cs"/>
          <w:rtl/>
        </w:rPr>
        <w:t>1.</w:t>
      </w:r>
      <w:r>
        <w:rPr>
          <w:rFonts w:hint="cs"/>
          <w:rtl/>
        </w:rPr>
        <w:tab/>
      </w:r>
      <w:r w:rsidRPr="0091656C">
        <w:rPr>
          <w:rFonts w:hint="cs"/>
          <w:b/>
          <w:bCs/>
          <w:u w:val="single"/>
          <w:rtl/>
        </w:rPr>
        <w:t>العمومية</w:t>
      </w:r>
      <w:r w:rsidRPr="0059691D">
        <w:rPr>
          <w:rFonts w:hint="cs"/>
          <w:b/>
          <w:bCs/>
          <w:rtl/>
        </w:rPr>
        <w:t>:</w:t>
      </w:r>
      <w:r>
        <w:rPr>
          <w:rFonts w:hint="cs"/>
          <w:rtl/>
        </w:rPr>
        <w:t xml:space="preserve"> انطلاقا من </w:t>
      </w:r>
      <w:r>
        <w:rPr>
          <w:rtl/>
        </w:rPr>
        <w:t>ممارستها</w:t>
      </w:r>
      <w:r>
        <w:rPr>
          <w:rFonts w:hint="cs"/>
          <w:rtl/>
        </w:rPr>
        <w:t xml:space="preserve"> التي توجب </w:t>
      </w:r>
      <w:r>
        <w:rPr>
          <w:rtl/>
        </w:rPr>
        <w:t>أن تكون في متناول كل ال</w:t>
      </w:r>
      <w:r>
        <w:rPr>
          <w:rFonts w:hint="cs"/>
          <w:rtl/>
        </w:rPr>
        <w:t xml:space="preserve">افراد </w:t>
      </w:r>
      <w:r>
        <w:rPr>
          <w:rtl/>
        </w:rPr>
        <w:t>الم</w:t>
      </w:r>
      <w:r>
        <w:rPr>
          <w:rFonts w:hint="cs"/>
          <w:rtl/>
        </w:rPr>
        <w:t>تواجدين</w:t>
      </w:r>
      <w:r>
        <w:rPr>
          <w:rtl/>
        </w:rPr>
        <w:t xml:space="preserve"> في الدولة دون أي تفرقة</w:t>
      </w:r>
      <w:r>
        <w:rPr>
          <w:rFonts w:hint="cs"/>
          <w:rtl/>
        </w:rPr>
        <w:t>,</w:t>
      </w:r>
      <w:r>
        <w:rPr>
          <w:rtl/>
        </w:rPr>
        <w:t xml:space="preserve"> أي يتمتع بها المواطنون و الأجانب على حد سواء</w:t>
      </w:r>
      <w:r>
        <w:rPr>
          <w:rFonts w:hint="cs"/>
          <w:rtl/>
        </w:rPr>
        <w:t xml:space="preserve">, </w:t>
      </w:r>
      <w:r>
        <w:rPr>
          <w:rtl/>
        </w:rPr>
        <w:t>ولقد اختلف الفقه في وصفه للحريات متى توصف بأنها حريات عامة</w:t>
      </w:r>
      <w:r w:rsidRPr="00F772B3">
        <w:rPr>
          <w:b/>
          <w:bCs/>
          <w:rtl/>
        </w:rPr>
        <w:t xml:space="preserve">، </w:t>
      </w:r>
      <w:r w:rsidRPr="0091656C">
        <w:rPr>
          <w:rtl/>
        </w:rPr>
        <w:t>فهناك</w:t>
      </w:r>
      <w:r w:rsidR="00A95D5E">
        <w:rPr>
          <w:rFonts w:hint="cs"/>
          <w:rtl/>
        </w:rPr>
        <w:t xml:space="preserve"> </w:t>
      </w:r>
      <w:r w:rsidRPr="0091656C">
        <w:rPr>
          <w:rtl/>
        </w:rPr>
        <w:t>من يرى</w:t>
      </w:r>
      <w:r>
        <w:rPr>
          <w:rtl/>
        </w:rPr>
        <w:t xml:space="preserve"> بأن الحرية توصف بأنها حريات عامة عندما تترتب عليها واجبات، وبالتالي</w:t>
      </w:r>
      <w:r w:rsidR="00A95D5E">
        <w:rPr>
          <w:rFonts w:hint="cs"/>
          <w:rtl/>
        </w:rPr>
        <w:t xml:space="preserve"> </w:t>
      </w:r>
      <w:r>
        <w:rPr>
          <w:rtl/>
        </w:rPr>
        <w:t>يتعين على الدولة العمل بها، و</w:t>
      </w:r>
      <w:r>
        <w:rPr>
          <w:rFonts w:hint="cs"/>
          <w:rtl/>
        </w:rPr>
        <w:t>هذه</w:t>
      </w:r>
      <w:r>
        <w:rPr>
          <w:rtl/>
        </w:rPr>
        <w:t xml:space="preserve"> الواجبات قد تكون إيجابية أو سلبية</w:t>
      </w:r>
      <w:r w:rsidRPr="00F07ED2">
        <w:rPr>
          <w:rFonts w:hint="cs"/>
          <w:vertAlign w:val="superscript"/>
          <w:rtl/>
        </w:rPr>
        <w:t>(</w:t>
      </w:r>
      <w:r>
        <w:rPr>
          <w:rStyle w:val="EndnoteReference"/>
          <w:rtl/>
        </w:rPr>
        <w:endnoteReference w:id="7"/>
      </w:r>
      <w:r w:rsidRPr="00F07ED2">
        <w:rPr>
          <w:rFonts w:hint="cs"/>
          <w:vertAlign w:val="superscript"/>
          <w:rtl/>
        </w:rPr>
        <w:t>)</w:t>
      </w:r>
      <w:r>
        <w:rPr>
          <w:rFonts w:hint="cs"/>
          <w:rtl/>
        </w:rPr>
        <w:t xml:space="preserve">, </w:t>
      </w:r>
      <w:r w:rsidRPr="00F772B3">
        <w:rPr>
          <w:b/>
          <w:bCs/>
          <w:rtl/>
        </w:rPr>
        <w:t>وهناك من يرى</w:t>
      </w:r>
      <w:r>
        <w:rPr>
          <w:rtl/>
        </w:rPr>
        <w:t xml:space="preserve"> أن لفظ عامة التي تلحق بالحريات، تشير إلى تدخل الدولةفي تنظيم ممارسة الأفر</w:t>
      </w:r>
      <w:r>
        <w:rPr>
          <w:rFonts w:hint="cs"/>
          <w:rtl/>
        </w:rPr>
        <w:t>ا</w:t>
      </w:r>
      <w:r>
        <w:rPr>
          <w:rtl/>
        </w:rPr>
        <w:t>د لحرياتهم في مواجهة السلطة، أو في مواجهة بعضهمالبعض، حتى تستطيع الدولة فرض النظام عن طريق توقيع الجز</w:t>
      </w:r>
      <w:r>
        <w:rPr>
          <w:rFonts w:hint="cs"/>
          <w:rtl/>
        </w:rPr>
        <w:t>ا</w:t>
      </w:r>
      <w:r>
        <w:rPr>
          <w:rtl/>
        </w:rPr>
        <w:t>ء على من يخلب</w:t>
      </w:r>
      <w:r w:rsidR="00A95D5E">
        <w:rPr>
          <w:rFonts w:hint="cs"/>
          <w:rtl/>
        </w:rPr>
        <w:t xml:space="preserve"> </w:t>
      </w:r>
      <w:r>
        <w:rPr>
          <w:rtl/>
        </w:rPr>
        <w:t>النظام</w:t>
      </w:r>
      <w:r>
        <w:rPr>
          <w:rFonts w:hint="cs"/>
          <w:rtl/>
        </w:rPr>
        <w:t>؛</w:t>
      </w:r>
      <w:r>
        <w:rPr>
          <w:rtl/>
        </w:rPr>
        <w:t xml:space="preserve"> لأنه لا محالة أن ممارسة الأفر</w:t>
      </w:r>
      <w:r>
        <w:rPr>
          <w:rFonts w:hint="cs"/>
          <w:rtl/>
        </w:rPr>
        <w:t>ا</w:t>
      </w:r>
      <w:r>
        <w:rPr>
          <w:rtl/>
        </w:rPr>
        <w:t>د لحرياتهم إذا تركت بدون تنظيم، فإن ذلك</w:t>
      </w:r>
      <w:r w:rsidR="00A95D5E">
        <w:rPr>
          <w:rFonts w:hint="cs"/>
          <w:rtl/>
        </w:rPr>
        <w:t xml:space="preserve"> </w:t>
      </w:r>
      <w:r>
        <w:rPr>
          <w:rtl/>
        </w:rPr>
        <w:t>سيؤدي إلى الفوضى ويسود الاضطر</w:t>
      </w:r>
      <w:r>
        <w:rPr>
          <w:rFonts w:hint="cs"/>
          <w:rtl/>
        </w:rPr>
        <w:t>ا</w:t>
      </w:r>
      <w:r>
        <w:rPr>
          <w:rtl/>
        </w:rPr>
        <w:t>ب</w:t>
      </w:r>
      <w:r>
        <w:rPr>
          <w:rFonts w:hint="cs"/>
          <w:rtl/>
        </w:rPr>
        <w:t xml:space="preserve"> وعدم الأستقرار على المستوى الداخلي</w:t>
      </w:r>
      <w:r>
        <w:rPr>
          <w:rtl/>
        </w:rPr>
        <w:t>.</w:t>
      </w:r>
    </w:p>
    <w:p w14:paraId="33756D08" w14:textId="77777777" w:rsidR="00A333E3" w:rsidRDefault="00A333E3" w:rsidP="00A333E3">
      <w:pPr>
        <w:spacing w:after="0"/>
        <w:ind w:left="425" w:hanging="425"/>
        <w:jc w:val="both"/>
        <w:rPr>
          <w:rtl/>
        </w:rPr>
      </w:pPr>
      <w:r>
        <w:rPr>
          <w:rFonts w:hint="cs"/>
          <w:rtl/>
        </w:rPr>
        <w:t>2.</w:t>
      </w:r>
      <w:r>
        <w:rPr>
          <w:rFonts w:hint="cs"/>
          <w:rtl/>
        </w:rPr>
        <w:tab/>
      </w:r>
      <w:r w:rsidRPr="0091656C">
        <w:rPr>
          <w:rFonts w:hint="cs"/>
          <w:b/>
          <w:bCs/>
          <w:u w:val="single"/>
          <w:rtl/>
        </w:rPr>
        <w:t>النسبيــــة:</w:t>
      </w:r>
      <w:r>
        <w:rPr>
          <w:rtl/>
        </w:rPr>
        <w:t>يراد بمفهوم النسبية في الحريات مفاهيم عدة</w:t>
      </w:r>
      <w:r>
        <w:rPr>
          <w:rFonts w:hint="cs"/>
          <w:rtl/>
        </w:rPr>
        <w:t xml:space="preserve">, وانطلاقا من </w:t>
      </w:r>
      <w:r w:rsidRPr="0091656C">
        <w:rPr>
          <w:rFonts w:hint="cs"/>
          <w:rtl/>
        </w:rPr>
        <w:t>المفهوم الاول</w:t>
      </w:r>
      <w:r>
        <w:rPr>
          <w:rFonts w:hint="cs"/>
          <w:rtl/>
        </w:rPr>
        <w:t xml:space="preserve"> الذي تكون بموجبه الحرية نسبية لأنها</w:t>
      </w:r>
      <w:r>
        <w:rPr>
          <w:rtl/>
        </w:rPr>
        <w:t xml:space="preserve"> ليست مطلقة ولا ثابتة</w:t>
      </w:r>
      <w:r>
        <w:rPr>
          <w:rFonts w:hint="cs"/>
          <w:rtl/>
        </w:rPr>
        <w:t xml:space="preserve"> من</w:t>
      </w:r>
      <w:r>
        <w:rPr>
          <w:rtl/>
        </w:rPr>
        <w:t xml:space="preserve"> حيث المكان والزمان، إذ تختلف </w:t>
      </w:r>
      <w:r>
        <w:rPr>
          <w:rFonts w:hint="cs"/>
          <w:rtl/>
        </w:rPr>
        <w:t>بأختلاف الأماكن والأزمنه, إذ</w:t>
      </w:r>
      <w:r w:rsidR="00A95D5E">
        <w:rPr>
          <w:rFonts w:hint="cs"/>
          <w:rtl/>
        </w:rPr>
        <w:t xml:space="preserve"> </w:t>
      </w:r>
      <w:r>
        <w:rPr>
          <w:rtl/>
        </w:rPr>
        <w:t xml:space="preserve">يظهر ذلك </w:t>
      </w:r>
      <w:r>
        <w:rPr>
          <w:rFonts w:hint="cs"/>
          <w:rtl/>
        </w:rPr>
        <w:t>واضحا في ماتمر به الدولة من ظروف فأن مرت</w:t>
      </w:r>
      <w:r>
        <w:rPr>
          <w:rtl/>
        </w:rPr>
        <w:t xml:space="preserve"> بظروف استثنائية غير </w:t>
      </w:r>
      <w:r>
        <w:rPr>
          <w:rFonts w:hint="cs"/>
          <w:rtl/>
        </w:rPr>
        <w:t>اعتي</w:t>
      </w:r>
      <w:r>
        <w:rPr>
          <w:rtl/>
        </w:rPr>
        <w:t>ادية،</w:t>
      </w:r>
      <w:r>
        <w:rPr>
          <w:rFonts w:hint="cs"/>
          <w:rtl/>
        </w:rPr>
        <w:t>مما يت</w:t>
      </w:r>
      <w:r>
        <w:rPr>
          <w:rtl/>
        </w:rPr>
        <w:t>حتم</w:t>
      </w:r>
      <w:r>
        <w:rPr>
          <w:rFonts w:hint="cs"/>
          <w:rtl/>
        </w:rPr>
        <w:t xml:space="preserve"> عليها إتخاذ </w:t>
      </w:r>
      <w:r>
        <w:rPr>
          <w:rFonts w:hint="cs"/>
          <w:rtl/>
        </w:rPr>
        <w:lastRenderedPageBreak/>
        <w:t>نوعاً من الإجراءات التقيدية على ا</w:t>
      </w:r>
      <w:r>
        <w:rPr>
          <w:rtl/>
        </w:rPr>
        <w:t>لحريات العامة</w:t>
      </w:r>
      <w:r>
        <w:rPr>
          <w:rFonts w:hint="cs"/>
          <w:rtl/>
        </w:rPr>
        <w:t>, وتختلف</w:t>
      </w:r>
      <w:r>
        <w:rPr>
          <w:rtl/>
        </w:rPr>
        <w:t xml:space="preserve"> الحري</w:t>
      </w:r>
      <w:r>
        <w:rPr>
          <w:rFonts w:hint="cs"/>
          <w:rtl/>
        </w:rPr>
        <w:t xml:space="preserve">ات </w:t>
      </w:r>
      <w:r>
        <w:rPr>
          <w:rtl/>
        </w:rPr>
        <w:t xml:space="preserve">من نظام سياسي </w:t>
      </w:r>
      <w:r>
        <w:rPr>
          <w:rFonts w:hint="cs"/>
          <w:rtl/>
        </w:rPr>
        <w:t>ل</w:t>
      </w:r>
      <w:r>
        <w:rPr>
          <w:rtl/>
        </w:rPr>
        <w:t>آخر، ك</w:t>
      </w:r>
      <w:r>
        <w:rPr>
          <w:rFonts w:hint="cs"/>
          <w:rtl/>
        </w:rPr>
        <w:t>ما هو ال</w:t>
      </w:r>
      <w:r>
        <w:rPr>
          <w:rtl/>
        </w:rPr>
        <w:t>حال والتباين بين الأنظمة الديمقراطية</w:t>
      </w:r>
      <w:r>
        <w:rPr>
          <w:rFonts w:hint="cs"/>
          <w:rtl/>
        </w:rPr>
        <w:t xml:space="preserve"> وتلك</w:t>
      </w:r>
      <w:r>
        <w:rPr>
          <w:rtl/>
        </w:rPr>
        <w:t xml:space="preserve"> ال</w:t>
      </w:r>
      <w:r>
        <w:rPr>
          <w:rFonts w:hint="cs"/>
          <w:rtl/>
        </w:rPr>
        <w:t>تي ت</w:t>
      </w:r>
      <w:r>
        <w:rPr>
          <w:rtl/>
        </w:rPr>
        <w:t xml:space="preserve">وصف بالديكتاتورية، وما </w:t>
      </w:r>
      <w:r>
        <w:rPr>
          <w:rFonts w:hint="cs"/>
          <w:rtl/>
        </w:rPr>
        <w:t xml:space="preserve">ينعكس </w:t>
      </w:r>
      <w:r>
        <w:rPr>
          <w:rtl/>
        </w:rPr>
        <w:t>أثر</w:t>
      </w:r>
      <w:r>
        <w:rPr>
          <w:rFonts w:hint="cs"/>
          <w:rtl/>
        </w:rPr>
        <w:t>ها</w:t>
      </w:r>
      <w:r>
        <w:rPr>
          <w:rtl/>
        </w:rPr>
        <w:t xml:space="preserve"> على ممارسة الحريات العامة</w:t>
      </w:r>
      <w:r>
        <w:rPr>
          <w:rFonts w:hint="cs"/>
          <w:rtl/>
        </w:rPr>
        <w:t xml:space="preserve">, </w:t>
      </w:r>
      <w:r>
        <w:rPr>
          <w:rtl/>
        </w:rPr>
        <w:t xml:space="preserve">وفي مفهوم </w:t>
      </w:r>
      <w:r>
        <w:rPr>
          <w:rFonts w:hint="cs"/>
          <w:rtl/>
        </w:rPr>
        <w:t xml:space="preserve">ثاني, كما </w:t>
      </w:r>
      <w:r>
        <w:rPr>
          <w:rtl/>
        </w:rPr>
        <w:t>إن لكل حرية يتمتع</w:t>
      </w:r>
      <w:r>
        <w:rPr>
          <w:rFonts w:hint="cs"/>
          <w:rtl/>
        </w:rPr>
        <w:t xml:space="preserve"> بها</w:t>
      </w:r>
      <w:r>
        <w:rPr>
          <w:rtl/>
        </w:rPr>
        <w:t xml:space="preserve"> ال</w:t>
      </w:r>
      <w:r>
        <w:rPr>
          <w:rFonts w:hint="cs"/>
          <w:rtl/>
        </w:rPr>
        <w:t>أ</w:t>
      </w:r>
      <w:r>
        <w:rPr>
          <w:rtl/>
        </w:rPr>
        <w:t>فر</w:t>
      </w:r>
      <w:r>
        <w:rPr>
          <w:rFonts w:hint="cs"/>
          <w:rtl/>
        </w:rPr>
        <w:t>ا</w:t>
      </w:r>
      <w:r>
        <w:rPr>
          <w:rtl/>
        </w:rPr>
        <w:t>د</w:t>
      </w:r>
      <w:r>
        <w:rPr>
          <w:rFonts w:hint="cs"/>
          <w:rtl/>
        </w:rPr>
        <w:t xml:space="preserve"> هناك </w:t>
      </w:r>
      <w:r>
        <w:rPr>
          <w:rtl/>
        </w:rPr>
        <w:t>واجب</w:t>
      </w:r>
      <w:r>
        <w:rPr>
          <w:rFonts w:hint="cs"/>
          <w:rtl/>
        </w:rPr>
        <w:t>ا تت</w:t>
      </w:r>
      <w:r>
        <w:rPr>
          <w:rtl/>
        </w:rPr>
        <w:t>قابلها</w:t>
      </w:r>
      <w:r>
        <w:rPr>
          <w:rFonts w:hint="cs"/>
          <w:rtl/>
        </w:rPr>
        <w:t xml:space="preserve"> عليهم تأديتها</w:t>
      </w:r>
      <w:r>
        <w:rPr>
          <w:rtl/>
        </w:rPr>
        <w:t>، و</w:t>
      </w:r>
      <w:r>
        <w:rPr>
          <w:rFonts w:hint="cs"/>
          <w:rtl/>
        </w:rPr>
        <w:t xml:space="preserve">الذي </w:t>
      </w:r>
      <w:r>
        <w:rPr>
          <w:rtl/>
        </w:rPr>
        <w:t xml:space="preserve">هو حق الدولة </w:t>
      </w:r>
      <w:r>
        <w:rPr>
          <w:rFonts w:hint="cs"/>
          <w:rtl/>
        </w:rPr>
        <w:t>ب</w:t>
      </w:r>
      <w:r>
        <w:rPr>
          <w:rtl/>
        </w:rPr>
        <w:t>فرض</w:t>
      </w:r>
      <w:r>
        <w:rPr>
          <w:rFonts w:hint="cs"/>
          <w:rtl/>
        </w:rPr>
        <w:t xml:space="preserve"> </w:t>
      </w:r>
      <w:r>
        <w:rPr>
          <w:rtl/>
        </w:rPr>
        <w:t>النظام</w:t>
      </w:r>
      <w:r>
        <w:rPr>
          <w:rFonts w:hint="cs"/>
          <w:rtl/>
        </w:rPr>
        <w:t xml:space="preserve"> </w:t>
      </w:r>
      <w:r>
        <w:rPr>
          <w:rtl/>
        </w:rPr>
        <w:t xml:space="preserve">الذي يدعم </w:t>
      </w:r>
      <w:r>
        <w:rPr>
          <w:rFonts w:hint="cs"/>
          <w:rtl/>
        </w:rPr>
        <w:t>ا</w:t>
      </w:r>
      <w:r>
        <w:rPr>
          <w:rtl/>
        </w:rPr>
        <w:t xml:space="preserve">لحرية </w:t>
      </w:r>
      <w:r>
        <w:rPr>
          <w:rFonts w:hint="cs"/>
          <w:rtl/>
        </w:rPr>
        <w:t>وي</w:t>
      </w:r>
      <w:r>
        <w:rPr>
          <w:rtl/>
        </w:rPr>
        <w:t>قرر الحماية لها</w:t>
      </w:r>
      <w:r w:rsidRPr="0059691D">
        <w:rPr>
          <w:rFonts w:hint="cs"/>
          <w:vertAlign w:val="superscript"/>
          <w:rtl/>
        </w:rPr>
        <w:t>(</w:t>
      </w:r>
      <w:r>
        <w:rPr>
          <w:rStyle w:val="EndnoteReference"/>
          <w:rtl/>
        </w:rPr>
        <w:endnoteReference w:id="8"/>
      </w:r>
      <w:r w:rsidRPr="0059691D">
        <w:rPr>
          <w:rFonts w:hint="cs"/>
          <w:vertAlign w:val="superscript"/>
          <w:rtl/>
        </w:rPr>
        <w:t>)</w:t>
      </w:r>
      <w:r>
        <w:rPr>
          <w:rFonts w:hint="cs"/>
          <w:rtl/>
        </w:rPr>
        <w:t xml:space="preserve">. </w:t>
      </w:r>
    </w:p>
    <w:p w14:paraId="33756D09" w14:textId="77777777" w:rsidR="00A333E3" w:rsidRDefault="00A333E3" w:rsidP="00A333E3">
      <w:pPr>
        <w:spacing w:after="0"/>
        <w:ind w:firstLine="425"/>
        <w:jc w:val="both"/>
        <w:rPr>
          <w:b/>
          <w:bCs/>
          <w:rtl/>
        </w:rPr>
      </w:pPr>
      <w:r>
        <w:rPr>
          <w:rFonts w:hint="cs"/>
          <w:rtl/>
        </w:rPr>
        <w:t xml:space="preserve">لذا يعد </w:t>
      </w:r>
      <w:r>
        <w:rPr>
          <w:rtl/>
        </w:rPr>
        <w:t>مصطلح الحرية مفهوما غير ثابت من حيث الزمان والمكان</w:t>
      </w:r>
      <w:r>
        <w:rPr>
          <w:rFonts w:hint="cs"/>
          <w:rtl/>
        </w:rPr>
        <w:t>, إذ</w:t>
      </w:r>
      <w:r>
        <w:rPr>
          <w:rtl/>
        </w:rPr>
        <w:t xml:space="preserve"> اختلف مفهومها في زمن الحضارات</w:t>
      </w:r>
      <w:r>
        <w:rPr>
          <w:rFonts w:hint="cs"/>
          <w:rtl/>
        </w:rPr>
        <w:t xml:space="preserve"> </w:t>
      </w:r>
      <w:r>
        <w:rPr>
          <w:rtl/>
        </w:rPr>
        <w:t xml:space="preserve">القديمة والعصور الوسطى عن مفهومها في عصرنا الحديث، كما تختلف </w:t>
      </w:r>
      <w:r>
        <w:rPr>
          <w:rFonts w:hint="cs"/>
          <w:rtl/>
        </w:rPr>
        <w:t xml:space="preserve">الحريات </w:t>
      </w:r>
      <w:r>
        <w:rPr>
          <w:rtl/>
        </w:rPr>
        <w:t>في مضمونها في الدول</w:t>
      </w:r>
      <w:r>
        <w:rPr>
          <w:rFonts w:hint="cs"/>
          <w:rtl/>
        </w:rPr>
        <w:t xml:space="preserve"> ا</w:t>
      </w:r>
      <w:r>
        <w:rPr>
          <w:rtl/>
        </w:rPr>
        <w:t>لإسلامية عن</w:t>
      </w:r>
      <w:r>
        <w:rPr>
          <w:rFonts w:hint="cs"/>
          <w:rtl/>
        </w:rPr>
        <w:t xml:space="preserve">ها </w:t>
      </w:r>
      <w:r>
        <w:rPr>
          <w:rtl/>
        </w:rPr>
        <w:t>في الدول الغربية،كما تختلف أيضا أهميتها تبعا لنظرة الأفراد له</w:t>
      </w:r>
      <w:r>
        <w:rPr>
          <w:rFonts w:hint="cs"/>
          <w:rtl/>
        </w:rPr>
        <w:t>ا, حيث</w:t>
      </w:r>
      <w:r>
        <w:rPr>
          <w:rtl/>
        </w:rPr>
        <w:t>يع</w:t>
      </w:r>
      <w:r>
        <w:rPr>
          <w:rFonts w:hint="cs"/>
          <w:rtl/>
        </w:rPr>
        <w:t>د</w:t>
      </w:r>
      <w:r>
        <w:rPr>
          <w:rtl/>
        </w:rPr>
        <w:t xml:space="preserve"> البعض الحريات </w:t>
      </w:r>
      <w:r>
        <w:rPr>
          <w:rFonts w:hint="cs"/>
          <w:rtl/>
        </w:rPr>
        <w:t>الاقتصادية</w:t>
      </w:r>
      <w:r>
        <w:rPr>
          <w:rtl/>
        </w:rPr>
        <w:t xml:space="preserve"> أكثر أهمية من حرية الرأي والفكر والمعتقد.كما تظهر نسبة الحرية نتيجة تدخل الدولة وتقييدها حفاظا </w:t>
      </w:r>
      <w:r>
        <w:rPr>
          <w:rFonts w:hint="cs"/>
          <w:rtl/>
        </w:rPr>
        <w:t>على ا</w:t>
      </w:r>
      <w:r>
        <w:rPr>
          <w:rtl/>
        </w:rPr>
        <w:t>لنظام العام مثلا حرية التظاهرات ممنوعة في مناطق معينة</w:t>
      </w:r>
      <w:r w:rsidRPr="000A3B9D">
        <w:rPr>
          <w:rFonts w:hint="cs"/>
          <w:vertAlign w:val="superscript"/>
          <w:rtl/>
        </w:rPr>
        <w:t>(</w:t>
      </w:r>
      <w:r>
        <w:rPr>
          <w:rStyle w:val="EndnoteReference"/>
          <w:rtl/>
        </w:rPr>
        <w:endnoteReference w:id="9"/>
      </w:r>
      <w:r w:rsidRPr="000A3B9D">
        <w:rPr>
          <w:rFonts w:hint="cs"/>
          <w:vertAlign w:val="superscript"/>
          <w:rtl/>
        </w:rPr>
        <w:t>)</w:t>
      </w:r>
      <w:r>
        <w:rPr>
          <w:rtl/>
        </w:rPr>
        <w:t>.</w:t>
      </w:r>
    </w:p>
    <w:p w14:paraId="33756D0A" w14:textId="77777777" w:rsidR="00A333E3" w:rsidRPr="0059691D" w:rsidRDefault="00A333E3" w:rsidP="00A333E3">
      <w:pPr>
        <w:spacing w:after="0"/>
        <w:ind w:left="425" w:hanging="425"/>
        <w:jc w:val="both"/>
        <w:rPr>
          <w:rtl/>
        </w:rPr>
      </w:pPr>
      <w:r>
        <w:rPr>
          <w:rFonts w:hint="cs"/>
          <w:b/>
          <w:bCs/>
          <w:rtl/>
        </w:rPr>
        <w:t>3.</w:t>
      </w:r>
      <w:r>
        <w:rPr>
          <w:rFonts w:hint="cs"/>
          <w:b/>
          <w:bCs/>
          <w:rtl/>
        </w:rPr>
        <w:tab/>
      </w:r>
      <w:r w:rsidRPr="00E16BC4">
        <w:rPr>
          <w:rFonts w:hint="cs"/>
          <w:b/>
          <w:bCs/>
          <w:u w:val="single"/>
          <w:rtl/>
        </w:rPr>
        <w:t>الحريات العامة:</w:t>
      </w:r>
      <w:r>
        <w:rPr>
          <w:rtl/>
        </w:rPr>
        <w:t>يتأثر وصف الحريات العامة تبعا لواجب الدولة إزاء هذه الحريات، ومدى التزام الدولة</w:t>
      </w:r>
      <w:r w:rsidR="00A95D5E">
        <w:rPr>
          <w:rFonts w:hint="cs"/>
          <w:rtl/>
        </w:rPr>
        <w:t xml:space="preserve"> </w:t>
      </w:r>
      <w:r>
        <w:rPr>
          <w:rtl/>
        </w:rPr>
        <w:t>بكفالة ممارستها</w:t>
      </w:r>
      <w:r>
        <w:rPr>
          <w:rFonts w:hint="cs"/>
          <w:rtl/>
        </w:rPr>
        <w:t xml:space="preserve">, </w:t>
      </w:r>
      <w:r>
        <w:rPr>
          <w:rtl/>
        </w:rPr>
        <w:t>فتوصف الحرية من هذا المنطلق</w:t>
      </w:r>
      <w:r w:rsidRPr="00F772B3">
        <w:rPr>
          <w:b/>
          <w:bCs/>
          <w:rtl/>
        </w:rPr>
        <w:t xml:space="preserve"> بالسلبية </w:t>
      </w:r>
      <w:r>
        <w:rPr>
          <w:rtl/>
        </w:rPr>
        <w:t>إذا ما فرض على الدولة واجب عدم</w:t>
      </w:r>
      <w:r w:rsidR="00A95D5E">
        <w:rPr>
          <w:rFonts w:hint="cs"/>
          <w:rtl/>
        </w:rPr>
        <w:t xml:space="preserve"> </w:t>
      </w:r>
      <w:r>
        <w:rPr>
          <w:rtl/>
        </w:rPr>
        <w:t xml:space="preserve">التدخل </w:t>
      </w:r>
      <w:r>
        <w:rPr>
          <w:rFonts w:hint="cs"/>
          <w:rtl/>
        </w:rPr>
        <w:t xml:space="preserve">فيها </w:t>
      </w:r>
      <w:r>
        <w:rPr>
          <w:rtl/>
        </w:rPr>
        <w:t xml:space="preserve">عند </w:t>
      </w:r>
      <w:r>
        <w:rPr>
          <w:rFonts w:hint="cs"/>
          <w:rtl/>
        </w:rPr>
        <w:t>م</w:t>
      </w:r>
      <w:r>
        <w:rPr>
          <w:rtl/>
        </w:rPr>
        <w:t>مارس</w:t>
      </w:r>
      <w:r>
        <w:rPr>
          <w:rFonts w:hint="cs"/>
          <w:rtl/>
        </w:rPr>
        <w:t>ة</w:t>
      </w:r>
      <w:r>
        <w:rPr>
          <w:rtl/>
        </w:rPr>
        <w:t xml:space="preserve"> الأفراد </w:t>
      </w:r>
      <w:r>
        <w:rPr>
          <w:rFonts w:hint="cs"/>
          <w:rtl/>
        </w:rPr>
        <w:t>ل</w:t>
      </w:r>
      <w:r>
        <w:rPr>
          <w:rtl/>
        </w:rPr>
        <w:t>حر</w:t>
      </w:r>
      <w:r>
        <w:rPr>
          <w:rFonts w:hint="cs"/>
          <w:rtl/>
        </w:rPr>
        <w:t>ياته</w:t>
      </w:r>
      <w:r>
        <w:rPr>
          <w:rtl/>
        </w:rPr>
        <w:t>م</w:t>
      </w:r>
      <w:r>
        <w:rPr>
          <w:rFonts w:hint="cs"/>
          <w:rtl/>
        </w:rPr>
        <w:t xml:space="preserve">, </w:t>
      </w:r>
      <w:r>
        <w:rPr>
          <w:rtl/>
        </w:rPr>
        <w:t>ومن ثم وجب على هيئات الضبط أن تمتنع عن التدخل في الممارسات الحرة</w:t>
      </w:r>
      <w:r>
        <w:rPr>
          <w:rFonts w:hint="cs"/>
          <w:rtl/>
        </w:rPr>
        <w:t xml:space="preserve">, </w:t>
      </w:r>
      <w:r>
        <w:rPr>
          <w:rtl/>
        </w:rPr>
        <w:t xml:space="preserve">بينما توصف </w:t>
      </w:r>
      <w:r w:rsidRPr="00F772B3">
        <w:rPr>
          <w:rFonts w:hint="cs"/>
          <w:b/>
          <w:bCs/>
          <w:rtl/>
        </w:rPr>
        <w:t>بالإيجابية</w:t>
      </w:r>
      <w:r>
        <w:rPr>
          <w:rtl/>
        </w:rPr>
        <w:t xml:space="preserve"> عندما تفرض على الدولة واجبات </w:t>
      </w:r>
      <w:r>
        <w:rPr>
          <w:rFonts w:hint="cs"/>
          <w:rtl/>
        </w:rPr>
        <w:t xml:space="preserve">غير </w:t>
      </w:r>
      <w:r>
        <w:rPr>
          <w:rtl/>
        </w:rPr>
        <w:t xml:space="preserve">محددة تتعدى تلك المتمثلة في مجرد الامتناع عن التدخل في الحياة الخاصة للأفراد، </w:t>
      </w:r>
      <w:r>
        <w:rPr>
          <w:rFonts w:hint="cs"/>
          <w:rtl/>
        </w:rPr>
        <w:t>إذ</w:t>
      </w:r>
      <w:r>
        <w:rPr>
          <w:rtl/>
        </w:rPr>
        <w:t xml:space="preserve"> يتعين عليها أن تتحرك لتنفيذها</w:t>
      </w:r>
      <w:r>
        <w:rPr>
          <w:rFonts w:hint="cs"/>
          <w:rtl/>
        </w:rPr>
        <w:t xml:space="preserve">, </w:t>
      </w:r>
      <w:r>
        <w:rPr>
          <w:rtl/>
        </w:rPr>
        <w:t>ومن</w:t>
      </w:r>
      <w:r>
        <w:rPr>
          <w:rFonts w:hint="cs"/>
          <w:rtl/>
        </w:rPr>
        <w:t>ها</w:t>
      </w:r>
      <w:r w:rsidR="00A95D5E">
        <w:rPr>
          <w:rFonts w:hint="cs"/>
          <w:rtl/>
        </w:rPr>
        <w:t xml:space="preserve"> </w:t>
      </w:r>
      <w:r>
        <w:rPr>
          <w:rFonts w:hint="cs"/>
          <w:rtl/>
        </w:rPr>
        <w:t>كـ(</w:t>
      </w:r>
      <w:r>
        <w:rPr>
          <w:rtl/>
        </w:rPr>
        <w:t>حرية الصحافة، وحرية الرأي، وكذلك حرية الاجتماع</w:t>
      </w:r>
      <w:r>
        <w:rPr>
          <w:rFonts w:hint="cs"/>
          <w:rtl/>
        </w:rPr>
        <w:t>),</w:t>
      </w:r>
      <w:r>
        <w:rPr>
          <w:rtl/>
        </w:rPr>
        <w:t xml:space="preserve"> ففي هذه الأخيرةيقع على الدولة واجب اتخاذ التدابير والإجراءات اللازمة لكفالتها، </w:t>
      </w:r>
      <w:r>
        <w:rPr>
          <w:rFonts w:hint="cs"/>
          <w:rtl/>
        </w:rPr>
        <w:t>لاسيم</w:t>
      </w:r>
      <w:r>
        <w:rPr>
          <w:rtl/>
        </w:rPr>
        <w:t>ا إذا كانت تلك التهديدات متأتية من الجماعات المناهضة للاجتماع</w:t>
      </w:r>
      <w:r w:rsidRPr="00F43BC5">
        <w:rPr>
          <w:rFonts w:hint="cs"/>
          <w:vertAlign w:val="superscript"/>
          <w:rtl/>
        </w:rPr>
        <w:t>(</w:t>
      </w:r>
      <w:r>
        <w:rPr>
          <w:rStyle w:val="EndnoteReference"/>
          <w:rtl/>
        </w:rPr>
        <w:endnoteReference w:id="10"/>
      </w:r>
      <w:r w:rsidRPr="00F43BC5">
        <w:rPr>
          <w:rFonts w:hint="cs"/>
          <w:vertAlign w:val="superscript"/>
          <w:rtl/>
        </w:rPr>
        <w:t>)</w:t>
      </w:r>
      <w:r>
        <w:rPr>
          <w:rFonts w:hint="cs"/>
          <w:rtl/>
        </w:rPr>
        <w:t>.</w:t>
      </w:r>
    </w:p>
    <w:p w14:paraId="33756D0B" w14:textId="77777777" w:rsidR="00A333E3" w:rsidRDefault="00A333E3" w:rsidP="00A333E3">
      <w:pPr>
        <w:spacing w:after="0"/>
        <w:ind w:firstLine="567"/>
        <w:jc w:val="both"/>
        <w:rPr>
          <w:rtl/>
        </w:rPr>
      </w:pPr>
      <w:r w:rsidRPr="00BC71DB">
        <w:rPr>
          <w:rFonts w:hint="cs"/>
          <w:rtl/>
        </w:rPr>
        <w:lastRenderedPageBreak/>
        <w:t xml:space="preserve">لذلك نرى </w:t>
      </w:r>
      <w:r>
        <w:rPr>
          <w:rFonts w:hint="cs"/>
          <w:rtl/>
        </w:rPr>
        <w:t>إ</w:t>
      </w:r>
      <w:r w:rsidRPr="00BC71DB">
        <w:rPr>
          <w:rFonts w:hint="cs"/>
          <w:rtl/>
        </w:rPr>
        <w:t xml:space="preserve">ن الحريات العامة </w:t>
      </w:r>
      <w:r>
        <w:rPr>
          <w:rFonts w:hint="cs"/>
          <w:rtl/>
        </w:rPr>
        <w:t>ذات صفة عمومية يجب ان يتمتع بها الافراد كافة, ولا يتم سلبها من قبل السلطة مهما كانت الظروف وانما يتم التدخل احيانا في ظل الظروف غير الاعتيادية (الأستثنائية), لكن دون التقليص منها او التعدي عليها انطلاقا من نسبية تلك الحريات التي تختلف من مكان لأخر ومن زمان الى اخرتحت تأثير مجموعة العوامل المضافة الآخرى, التي تختلف من حيث طبيعتها وخصائصها وكيفية توظيف قدراتها ومجالات تأثيرها على الحريات العامة, ليس بصورة مطلقة وأنما أقرب إلى النسبية.</w:t>
      </w:r>
    </w:p>
    <w:p w14:paraId="33756D0C" w14:textId="77777777" w:rsidR="00A333E3" w:rsidRPr="00582700" w:rsidRDefault="00A333E3" w:rsidP="00A333E3">
      <w:pPr>
        <w:spacing w:after="0"/>
        <w:jc w:val="center"/>
        <w:rPr>
          <w:b/>
          <w:bCs/>
          <w:sz w:val="32"/>
          <w:szCs w:val="32"/>
          <w:rtl/>
        </w:rPr>
      </w:pPr>
      <w:r w:rsidRPr="00582700">
        <w:rPr>
          <w:rFonts w:hint="cs"/>
          <w:b/>
          <w:bCs/>
          <w:sz w:val="32"/>
          <w:szCs w:val="32"/>
          <w:rtl/>
        </w:rPr>
        <w:t>المطلب الثالث: ضمانات الحريات العامة</w:t>
      </w:r>
    </w:p>
    <w:p w14:paraId="33756D0D" w14:textId="77777777" w:rsidR="00A333E3" w:rsidRDefault="00A333E3" w:rsidP="00A333E3">
      <w:pPr>
        <w:spacing w:after="0"/>
        <w:ind w:firstLine="567"/>
        <w:jc w:val="both"/>
        <w:rPr>
          <w:rtl/>
        </w:rPr>
      </w:pPr>
      <w:r>
        <w:rPr>
          <w:rtl/>
        </w:rPr>
        <w:t>لقد أصبحت ال</w:t>
      </w:r>
      <w:r>
        <w:rPr>
          <w:rFonts w:hint="cs"/>
          <w:rtl/>
        </w:rPr>
        <w:t>ص</w:t>
      </w:r>
      <w:r>
        <w:rPr>
          <w:rtl/>
        </w:rPr>
        <w:t>ياغة الدستورية للحريات أسلوبا سائدا, درجت عليه سائر الدساتي</w:t>
      </w:r>
      <w:r>
        <w:rPr>
          <w:rFonts w:hint="cs"/>
          <w:rtl/>
        </w:rPr>
        <w:t xml:space="preserve">ر </w:t>
      </w:r>
      <w:r>
        <w:rPr>
          <w:rtl/>
        </w:rPr>
        <w:t>المعاصرة منذ صدور إعل</w:t>
      </w:r>
      <w:r>
        <w:rPr>
          <w:rFonts w:hint="cs"/>
          <w:rtl/>
        </w:rPr>
        <w:t>ا</w:t>
      </w:r>
      <w:r>
        <w:rPr>
          <w:rtl/>
        </w:rPr>
        <w:t>نات الحقوق الأمريكية والفرنسية</w:t>
      </w:r>
      <w:r>
        <w:rPr>
          <w:rFonts w:hint="cs"/>
          <w:rtl/>
        </w:rPr>
        <w:t xml:space="preserve">, </w:t>
      </w:r>
      <w:r>
        <w:rPr>
          <w:rtl/>
        </w:rPr>
        <w:t>وبهذا اكتسبت حقوق وحريات</w:t>
      </w:r>
      <w:r>
        <w:rPr>
          <w:rFonts w:hint="cs"/>
          <w:rtl/>
        </w:rPr>
        <w:t xml:space="preserve"> </w:t>
      </w:r>
      <w:r>
        <w:rPr>
          <w:rtl/>
        </w:rPr>
        <w:t>الإنسان حماية قانونية سامية, وهو ما يعبر عنه بالحماية الدستورية للحقوق والحريات</w:t>
      </w:r>
      <w:r>
        <w:rPr>
          <w:rFonts w:hint="cs"/>
          <w:rtl/>
        </w:rPr>
        <w:t>,</w:t>
      </w:r>
      <w:r>
        <w:rPr>
          <w:rtl/>
        </w:rPr>
        <w:t xml:space="preserve"> ويق</w:t>
      </w:r>
      <w:r>
        <w:rPr>
          <w:rFonts w:hint="cs"/>
          <w:rtl/>
        </w:rPr>
        <w:t>ص</w:t>
      </w:r>
      <w:r>
        <w:rPr>
          <w:rtl/>
        </w:rPr>
        <w:t>د</w:t>
      </w:r>
      <w:r>
        <w:rPr>
          <w:rFonts w:hint="cs"/>
          <w:rtl/>
        </w:rPr>
        <w:t xml:space="preserve"> </w:t>
      </w:r>
      <w:r>
        <w:rPr>
          <w:rtl/>
        </w:rPr>
        <w:t>بتلك الحماية: أن تكون الن</w:t>
      </w:r>
      <w:r>
        <w:rPr>
          <w:rFonts w:hint="cs"/>
          <w:rtl/>
        </w:rPr>
        <w:t>ص</w:t>
      </w:r>
      <w:r>
        <w:rPr>
          <w:rtl/>
        </w:rPr>
        <w:t xml:space="preserve">وص الدستورية </w:t>
      </w:r>
      <w:r>
        <w:rPr>
          <w:rFonts w:hint="cs"/>
          <w:rtl/>
        </w:rPr>
        <w:t>هي من</w:t>
      </w:r>
      <w:r>
        <w:rPr>
          <w:rtl/>
        </w:rPr>
        <w:t xml:space="preserve"> تقرر الحقوق والحريات ذات القيمة القانونية</w:t>
      </w:r>
      <w:r>
        <w:rPr>
          <w:rFonts w:hint="cs"/>
          <w:rtl/>
        </w:rPr>
        <w:t xml:space="preserve"> </w:t>
      </w:r>
      <w:r>
        <w:rPr>
          <w:rtl/>
        </w:rPr>
        <w:t>المعترف بها</w:t>
      </w:r>
      <w:r>
        <w:rPr>
          <w:rFonts w:hint="cs"/>
          <w:rtl/>
        </w:rPr>
        <w:t xml:space="preserve"> لسائر النصوص الدستورية, إذ</w:t>
      </w:r>
      <w:r>
        <w:rPr>
          <w:rtl/>
        </w:rPr>
        <w:t>إن الن</w:t>
      </w:r>
      <w:r>
        <w:rPr>
          <w:rFonts w:hint="cs"/>
          <w:rtl/>
        </w:rPr>
        <w:t>صوص</w:t>
      </w:r>
      <w:r>
        <w:rPr>
          <w:rtl/>
        </w:rPr>
        <w:t xml:space="preserve"> الدستوري ه</w:t>
      </w:r>
      <w:r>
        <w:rPr>
          <w:rFonts w:hint="cs"/>
          <w:rtl/>
        </w:rPr>
        <w:t>و من يمنح تلك</w:t>
      </w:r>
      <w:r>
        <w:rPr>
          <w:rtl/>
        </w:rPr>
        <w:t xml:space="preserve"> الحريات </w:t>
      </w:r>
      <w:r>
        <w:rPr>
          <w:rFonts w:hint="cs"/>
          <w:rtl/>
        </w:rPr>
        <w:t xml:space="preserve">حماية السلطات العامة, ويحولها </w:t>
      </w:r>
      <w:r>
        <w:rPr>
          <w:rtl/>
        </w:rPr>
        <w:t>من مجرد مطالب اجتماعية واقت</w:t>
      </w:r>
      <w:r>
        <w:rPr>
          <w:rFonts w:hint="cs"/>
          <w:rtl/>
        </w:rPr>
        <w:t>ص</w:t>
      </w:r>
      <w:r>
        <w:rPr>
          <w:rtl/>
        </w:rPr>
        <w:t>ادية</w:t>
      </w:r>
      <w:r>
        <w:rPr>
          <w:rFonts w:hint="cs"/>
          <w:rtl/>
        </w:rPr>
        <w:t xml:space="preserve"> </w:t>
      </w:r>
      <w:r>
        <w:rPr>
          <w:rtl/>
        </w:rPr>
        <w:t>و</w:t>
      </w:r>
      <w:r>
        <w:rPr>
          <w:rFonts w:hint="cs"/>
          <w:rtl/>
        </w:rPr>
        <w:t>ا</w:t>
      </w:r>
      <w:r>
        <w:rPr>
          <w:rtl/>
        </w:rPr>
        <w:t>خل</w:t>
      </w:r>
      <w:r>
        <w:rPr>
          <w:rFonts w:hint="cs"/>
          <w:rtl/>
        </w:rPr>
        <w:t>ا</w:t>
      </w:r>
      <w:r>
        <w:rPr>
          <w:rtl/>
        </w:rPr>
        <w:t>قية إلى حقائ</w:t>
      </w:r>
      <w:r>
        <w:rPr>
          <w:rFonts w:hint="cs"/>
          <w:rtl/>
        </w:rPr>
        <w:t>ق</w:t>
      </w:r>
      <w:r>
        <w:rPr>
          <w:rtl/>
        </w:rPr>
        <w:t xml:space="preserve"> قانونية</w:t>
      </w:r>
      <w:r>
        <w:rPr>
          <w:rFonts w:hint="cs"/>
          <w:rtl/>
        </w:rPr>
        <w:t xml:space="preserve"> و</w:t>
      </w:r>
      <w:r>
        <w:rPr>
          <w:rtl/>
        </w:rPr>
        <w:t>حقوق العامة</w:t>
      </w:r>
      <w:r>
        <w:rPr>
          <w:rFonts w:hint="cs"/>
          <w:rtl/>
        </w:rPr>
        <w:t>, بوصف</w:t>
      </w:r>
      <w:r>
        <w:rPr>
          <w:rtl/>
        </w:rPr>
        <w:t>ها تنطوي على التزام السلطة ب</w:t>
      </w:r>
      <w:r>
        <w:rPr>
          <w:rFonts w:hint="cs"/>
          <w:rtl/>
        </w:rPr>
        <w:t>و</w:t>
      </w:r>
      <w:r>
        <w:rPr>
          <w:rtl/>
        </w:rPr>
        <w:t>ضعإ</w:t>
      </w:r>
      <w:r>
        <w:rPr>
          <w:rFonts w:hint="cs"/>
          <w:rtl/>
        </w:rPr>
        <w:t xml:space="preserve"> </w:t>
      </w:r>
      <w:r>
        <w:rPr>
          <w:rtl/>
        </w:rPr>
        <w:t xml:space="preserve">مكاناتها وأجهزتها </w:t>
      </w:r>
      <w:r>
        <w:rPr>
          <w:rFonts w:hint="cs"/>
          <w:rtl/>
        </w:rPr>
        <w:t xml:space="preserve">في </w:t>
      </w:r>
      <w:r>
        <w:rPr>
          <w:rtl/>
        </w:rPr>
        <w:t>خدمتها</w:t>
      </w:r>
      <w:r>
        <w:rPr>
          <w:rFonts w:hint="cs"/>
          <w:rtl/>
        </w:rPr>
        <w:t xml:space="preserve"> وحمايتها</w:t>
      </w:r>
      <w:r>
        <w:rPr>
          <w:rtl/>
        </w:rPr>
        <w:t>, وتتمتع الن</w:t>
      </w:r>
      <w:r>
        <w:rPr>
          <w:rFonts w:hint="cs"/>
          <w:rtl/>
        </w:rPr>
        <w:t>ص</w:t>
      </w:r>
      <w:r>
        <w:rPr>
          <w:rtl/>
        </w:rPr>
        <w:t>وص الدستورية التي تقرر الحقوق والحريات بكافة</w:t>
      </w:r>
      <w:r w:rsidR="00A95D5E">
        <w:rPr>
          <w:rFonts w:hint="cs"/>
          <w:rtl/>
        </w:rPr>
        <w:t xml:space="preserve"> </w:t>
      </w:r>
      <w:r>
        <w:rPr>
          <w:rtl/>
        </w:rPr>
        <w:t>الخ</w:t>
      </w:r>
      <w:r>
        <w:rPr>
          <w:rFonts w:hint="cs"/>
          <w:rtl/>
        </w:rPr>
        <w:t>ص</w:t>
      </w:r>
      <w:r>
        <w:rPr>
          <w:rtl/>
        </w:rPr>
        <w:t>ائص والسمات التي تتسم بها القاعدة الدستورية</w:t>
      </w:r>
      <w:r w:rsidRPr="00E90923">
        <w:rPr>
          <w:rFonts w:hint="cs"/>
          <w:vertAlign w:val="superscript"/>
          <w:rtl/>
        </w:rPr>
        <w:t>(</w:t>
      </w:r>
      <w:r>
        <w:rPr>
          <w:rStyle w:val="EndnoteReference"/>
          <w:rtl/>
        </w:rPr>
        <w:endnoteReference w:id="11"/>
      </w:r>
      <w:r w:rsidRPr="00E90923">
        <w:rPr>
          <w:rFonts w:hint="cs"/>
          <w:vertAlign w:val="superscript"/>
          <w:rtl/>
        </w:rPr>
        <w:t>)</w:t>
      </w:r>
      <w:r>
        <w:rPr>
          <w:rFonts w:hint="cs"/>
          <w:rtl/>
        </w:rPr>
        <w:t>.</w:t>
      </w:r>
    </w:p>
    <w:p w14:paraId="33756D0E" w14:textId="77777777" w:rsidR="00A333E3" w:rsidRDefault="00A333E3" w:rsidP="00A333E3">
      <w:pPr>
        <w:spacing w:after="0"/>
        <w:ind w:firstLine="425"/>
        <w:jc w:val="both"/>
        <w:rPr>
          <w:rtl/>
        </w:rPr>
      </w:pPr>
      <w:r>
        <w:rPr>
          <w:rFonts w:hint="cs"/>
          <w:rtl/>
        </w:rPr>
        <w:t xml:space="preserve">اذ </w:t>
      </w:r>
      <w:r>
        <w:rPr>
          <w:rtl/>
        </w:rPr>
        <w:t xml:space="preserve">تتمتع الحريات العامة بعدة ضمانات سياسية وقانونية </w:t>
      </w:r>
      <w:r>
        <w:rPr>
          <w:rFonts w:hint="cs"/>
          <w:rtl/>
        </w:rPr>
        <w:t xml:space="preserve">فضلاً عن </w:t>
      </w:r>
      <w:r>
        <w:rPr>
          <w:rtl/>
        </w:rPr>
        <w:t>الضمانات التي توفرها الأجهزة</w:t>
      </w:r>
      <w:r w:rsidR="00A95D5E">
        <w:rPr>
          <w:rFonts w:hint="cs"/>
          <w:rtl/>
        </w:rPr>
        <w:t xml:space="preserve"> </w:t>
      </w:r>
      <w:r>
        <w:rPr>
          <w:rtl/>
        </w:rPr>
        <w:t xml:space="preserve">المؤسسية </w:t>
      </w:r>
      <w:r>
        <w:rPr>
          <w:rFonts w:hint="cs"/>
          <w:rtl/>
        </w:rPr>
        <w:t>و</w:t>
      </w:r>
      <w:r>
        <w:rPr>
          <w:rtl/>
        </w:rPr>
        <w:t>دور الأجهزة القضائية الوطنية والدولية والإقليمية في حماية هذه الحريات من أي</w:t>
      </w:r>
      <w:r>
        <w:rPr>
          <w:rFonts w:hint="cs"/>
          <w:rtl/>
        </w:rPr>
        <w:t xml:space="preserve"> إ</w:t>
      </w:r>
      <w:r>
        <w:rPr>
          <w:rtl/>
        </w:rPr>
        <w:t>نتهاك أو تضييق غير قانوني</w:t>
      </w:r>
      <w:r>
        <w:rPr>
          <w:rFonts w:hint="cs"/>
          <w:rtl/>
        </w:rPr>
        <w:t xml:space="preserve">, مما يستلزم منا الحديث عنها بشيء </w:t>
      </w:r>
      <w:r>
        <w:rPr>
          <w:rFonts w:hint="cs"/>
          <w:rtl/>
        </w:rPr>
        <w:lastRenderedPageBreak/>
        <w:t>من الايجاز ومن ثم معرفة طبيعة العلاقة بين السلطة والحريات العامة وتوازنها في النظام الديمقراطي.</w:t>
      </w:r>
    </w:p>
    <w:p w14:paraId="33756D0F" w14:textId="77777777" w:rsidR="00A333E3" w:rsidRDefault="00A333E3" w:rsidP="00A333E3">
      <w:pPr>
        <w:spacing w:after="0"/>
        <w:ind w:left="425" w:hanging="425"/>
        <w:jc w:val="both"/>
        <w:rPr>
          <w:rtl/>
        </w:rPr>
      </w:pPr>
      <w:r w:rsidRPr="0054120C">
        <w:rPr>
          <w:rFonts w:hint="cs"/>
          <w:b/>
          <w:bCs/>
          <w:rtl/>
        </w:rPr>
        <w:t>1</w:t>
      </w:r>
      <w:r>
        <w:rPr>
          <w:rFonts w:hint="cs"/>
          <w:b/>
          <w:bCs/>
          <w:rtl/>
        </w:rPr>
        <w:t>.</w:t>
      </w:r>
      <w:r>
        <w:rPr>
          <w:rFonts w:hint="cs"/>
          <w:b/>
          <w:bCs/>
          <w:rtl/>
        </w:rPr>
        <w:tab/>
      </w:r>
      <w:r w:rsidRPr="0054120C">
        <w:rPr>
          <w:rFonts w:hint="cs"/>
          <w:b/>
          <w:bCs/>
          <w:rtl/>
        </w:rPr>
        <w:t>الضمانات السياسية</w:t>
      </w:r>
      <w:r>
        <w:rPr>
          <w:rFonts w:hint="cs"/>
          <w:b/>
          <w:bCs/>
          <w:rtl/>
        </w:rPr>
        <w:t xml:space="preserve">: </w:t>
      </w:r>
      <w:r>
        <w:rPr>
          <w:rFonts w:hint="cs"/>
          <w:rtl/>
        </w:rPr>
        <w:t>تحيط الحريات العامة جملة من الضمانات السياسية في الدول الديمقراطية خصوصاً الديمقراطية, من اجل ممارسة الافراد لها دون أي تضييق او اعاقة لها الا في حالات محددة دستوريا-قانونيا وليست وفق إنتقائية السلطة والقائمين عليها وكأن الحريات العامة مكرمة من قبل الاخيرة, من هذه الضمانات هي:</w:t>
      </w:r>
    </w:p>
    <w:p w14:paraId="33756D10" w14:textId="77777777" w:rsidR="00A333E3" w:rsidRDefault="00A333E3" w:rsidP="00A333E3">
      <w:pPr>
        <w:spacing w:after="0"/>
        <w:ind w:left="850" w:hanging="425"/>
        <w:jc w:val="both"/>
        <w:rPr>
          <w:b/>
          <w:bCs/>
          <w:rtl/>
        </w:rPr>
      </w:pPr>
      <w:r w:rsidRPr="0054120C">
        <w:rPr>
          <w:rFonts w:hint="cs"/>
          <w:b/>
          <w:bCs/>
          <w:rtl/>
        </w:rPr>
        <w:t>أ</w:t>
      </w:r>
      <w:r>
        <w:rPr>
          <w:rFonts w:hint="cs"/>
          <w:b/>
          <w:bCs/>
          <w:rtl/>
        </w:rPr>
        <w:t>.</w:t>
      </w:r>
      <w:r>
        <w:rPr>
          <w:rFonts w:hint="cs"/>
          <w:b/>
          <w:bCs/>
          <w:rtl/>
        </w:rPr>
        <w:tab/>
      </w:r>
      <w:r w:rsidRPr="0054120C">
        <w:rPr>
          <w:rFonts w:hint="cs"/>
          <w:b/>
          <w:bCs/>
          <w:rtl/>
        </w:rPr>
        <w:t>الفصل ب</w:t>
      </w:r>
      <w:r>
        <w:rPr>
          <w:rFonts w:hint="cs"/>
          <w:b/>
          <w:bCs/>
          <w:rtl/>
        </w:rPr>
        <w:t>ين السلطات</w:t>
      </w:r>
      <w:r w:rsidRPr="0054120C">
        <w:rPr>
          <w:rFonts w:hint="cs"/>
          <w:b/>
          <w:bCs/>
          <w:rtl/>
        </w:rPr>
        <w:t>:</w:t>
      </w:r>
      <w:r>
        <w:rPr>
          <w:rtl/>
        </w:rPr>
        <w:t xml:space="preserve">يعد </w:t>
      </w:r>
      <w:r>
        <w:rPr>
          <w:rFonts w:hint="cs"/>
          <w:rtl/>
        </w:rPr>
        <w:t>هذا المبدأ</w:t>
      </w:r>
      <w:r>
        <w:rPr>
          <w:rtl/>
        </w:rPr>
        <w:t xml:space="preserve"> أهم ضمانات ممارسة وحماية الحريات العامة في الدول الديمقراطية</w:t>
      </w:r>
      <w:r>
        <w:rPr>
          <w:rFonts w:hint="cs"/>
          <w:rtl/>
        </w:rPr>
        <w:t>, والذي بدوره يوفر تلك الحماية فهو بمثابة الدرع الذي ي</w:t>
      </w:r>
      <w:r>
        <w:rPr>
          <w:rtl/>
        </w:rPr>
        <w:t>منع التعسف والاستبداد،ويقتضي مبدأ توزيع السلطة على ثلاث</w:t>
      </w:r>
      <w:r w:rsidR="00A95D5E">
        <w:rPr>
          <w:rFonts w:hint="cs"/>
          <w:rtl/>
        </w:rPr>
        <w:t xml:space="preserve"> </w:t>
      </w:r>
      <w:r>
        <w:rPr>
          <w:rtl/>
        </w:rPr>
        <w:t>هيئات</w:t>
      </w:r>
      <w:r>
        <w:rPr>
          <w:rFonts w:hint="cs"/>
          <w:rtl/>
        </w:rPr>
        <w:t xml:space="preserve"> (ال</w:t>
      </w:r>
      <w:r>
        <w:rPr>
          <w:rtl/>
        </w:rPr>
        <w:t>تشريعية،</w:t>
      </w:r>
      <w:r>
        <w:rPr>
          <w:rFonts w:hint="cs"/>
          <w:rtl/>
        </w:rPr>
        <w:t xml:space="preserve"> ال</w:t>
      </w:r>
      <w:r>
        <w:rPr>
          <w:rtl/>
        </w:rPr>
        <w:t>تنفيذية،</w:t>
      </w:r>
      <w:r>
        <w:rPr>
          <w:rFonts w:hint="cs"/>
          <w:rtl/>
        </w:rPr>
        <w:t xml:space="preserve"> ال</w:t>
      </w:r>
      <w:r>
        <w:rPr>
          <w:rtl/>
        </w:rPr>
        <w:t>قضائية</w:t>
      </w:r>
      <w:r>
        <w:rPr>
          <w:rFonts w:hint="cs"/>
          <w:rtl/>
        </w:rPr>
        <w:t xml:space="preserve">), </w:t>
      </w:r>
      <w:r>
        <w:rPr>
          <w:rtl/>
        </w:rPr>
        <w:t>وعدم جمع السلطة بيد شخص واحد وفي هذا ال</w:t>
      </w:r>
      <w:r>
        <w:rPr>
          <w:rFonts w:hint="cs"/>
          <w:rtl/>
        </w:rPr>
        <w:t>اطار ف</w:t>
      </w:r>
      <w:r>
        <w:rPr>
          <w:rtl/>
        </w:rPr>
        <w:t>الفقيه مون</w:t>
      </w:r>
      <w:r>
        <w:rPr>
          <w:rFonts w:hint="cs"/>
          <w:rtl/>
        </w:rPr>
        <w:t>تي</w:t>
      </w:r>
      <w:r>
        <w:rPr>
          <w:rtl/>
        </w:rPr>
        <w:t>سكي</w:t>
      </w:r>
      <w:r>
        <w:rPr>
          <w:rFonts w:hint="cs"/>
          <w:rtl/>
        </w:rPr>
        <w:t>و يرى</w:t>
      </w:r>
      <w:r>
        <w:rPr>
          <w:rtl/>
        </w:rPr>
        <w:t xml:space="preserve"> "أن السلطة المطلقة مفسدة والحرية تنعدم إذا كانت السلطة التشريعية والتنفيذية</w:t>
      </w:r>
      <w:r w:rsidR="00A95D5E">
        <w:rPr>
          <w:rFonts w:hint="cs"/>
          <w:rtl/>
        </w:rPr>
        <w:t xml:space="preserve"> </w:t>
      </w:r>
      <w:r>
        <w:rPr>
          <w:rtl/>
        </w:rPr>
        <w:t>في يد واحدة"</w:t>
      </w:r>
      <w:r w:rsidRPr="0054120C">
        <w:rPr>
          <w:rFonts w:hint="cs"/>
          <w:vertAlign w:val="superscript"/>
          <w:rtl/>
        </w:rPr>
        <w:t>(</w:t>
      </w:r>
      <w:r>
        <w:rPr>
          <w:rStyle w:val="EndnoteReference"/>
          <w:rtl/>
        </w:rPr>
        <w:endnoteReference w:id="12"/>
      </w:r>
      <w:r w:rsidRPr="0054120C">
        <w:rPr>
          <w:rFonts w:hint="cs"/>
          <w:vertAlign w:val="superscript"/>
          <w:rtl/>
        </w:rPr>
        <w:t>)</w:t>
      </w:r>
      <w:r>
        <w:rPr>
          <w:rFonts w:hint="cs"/>
          <w:rtl/>
        </w:rPr>
        <w:t xml:space="preserve">, </w:t>
      </w:r>
      <w:r>
        <w:rPr>
          <w:rtl/>
        </w:rPr>
        <w:t xml:space="preserve">كما </w:t>
      </w:r>
      <w:r>
        <w:rPr>
          <w:rFonts w:hint="cs"/>
          <w:rtl/>
        </w:rPr>
        <w:t>عد</w:t>
      </w:r>
      <w:r>
        <w:rPr>
          <w:rtl/>
        </w:rPr>
        <w:t xml:space="preserve"> جانب من الفقه أن التطبيق الفعلي لمبدأ الفصل بين السلطات يكون قائما </w:t>
      </w:r>
      <w:r>
        <w:rPr>
          <w:rFonts w:hint="cs"/>
          <w:rtl/>
        </w:rPr>
        <w:t>ل</w:t>
      </w:r>
      <w:r>
        <w:rPr>
          <w:rtl/>
        </w:rPr>
        <w:t>لتمييز بينسلطة الفعل</w:t>
      </w:r>
      <w:r w:rsidR="00A95D5E">
        <w:rPr>
          <w:rFonts w:hint="cs"/>
          <w:rtl/>
        </w:rPr>
        <w:t xml:space="preserve"> </w:t>
      </w:r>
      <w:r>
        <w:rPr>
          <w:rtl/>
        </w:rPr>
        <w:t>وسلطة الر</w:t>
      </w:r>
      <w:r>
        <w:rPr>
          <w:rFonts w:hint="cs"/>
          <w:rtl/>
        </w:rPr>
        <w:t>قاب</w:t>
      </w:r>
      <w:r>
        <w:rPr>
          <w:rtl/>
        </w:rPr>
        <w:t>ة</w:t>
      </w:r>
      <w:r>
        <w:rPr>
          <w:rFonts w:hint="cs"/>
          <w:rtl/>
        </w:rPr>
        <w:t>,</w:t>
      </w:r>
      <w:r w:rsidR="00A95D5E">
        <w:rPr>
          <w:rFonts w:hint="cs"/>
          <w:rtl/>
        </w:rPr>
        <w:t xml:space="preserve"> </w:t>
      </w:r>
      <w:r>
        <w:rPr>
          <w:rFonts w:hint="cs"/>
          <w:rtl/>
        </w:rPr>
        <w:t>عبر</w:t>
      </w:r>
      <w:r>
        <w:rPr>
          <w:rtl/>
        </w:rPr>
        <w:t xml:space="preserve"> توفير أجهزة رقابة فعالة ت</w:t>
      </w:r>
      <w:r>
        <w:rPr>
          <w:rFonts w:hint="cs"/>
          <w:rtl/>
        </w:rPr>
        <w:t xml:space="preserve">تابع </w:t>
      </w:r>
      <w:r>
        <w:rPr>
          <w:rtl/>
        </w:rPr>
        <w:t>أعمال السلطة لتحقيق مبدأ</w:t>
      </w:r>
      <w:r w:rsidR="00A95D5E">
        <w:rPr>
          <w:rFonts w:hint="cs"/>
          <w:rtl/>
        </w:rPr>
        <w:t xml:space="preserve"> </w:t>
      </w:r>
      <w:r>
        <w:rPr>
          <w:rtl/>
        </w:rPr>
        <w:t xml:space="preserve">المشروعية، ودولة القانون التي تجعل من أفرادها </w:t>
      </w:r>
      <w:r>
        <w:rPr>
          <w:rFonts w:hint="cs"/>
          <w:rtl/>
        </w:rPr>
        <w:t>م</w:t>
      </w:r>
      <w:r>
        <w:rPr>
          <w:rtl/>
        </w:rPr>
        <w:t>تساوون أمام القوانين، لتحقيق مبادئ</w:t>
      </w:r>
      <w:r>
        <w:rPr>
          <w:rFonts w:hint="cs"/>
          <w:rtl/>
        </w:rPr>
        <w:t xml:space="preserve"> </w:t>
      </w:r>
      <w:r>
        <w:rPr>
          <w:rtl/>
        </w:rPr>
        <w:t>العدالة والمساواة</w:t>
      </w:r>
      <w:r w:rsidRPr="0054324B">
        <w:rPr>
          <w:rFonts w:hint="cs"/>
          <w:vertAlign w:val="superscript"/>
          <w:rtl/>
        </w:rPr>
        <w:t>(</w:t>
      </w:r>
      <w:r>
        <w:rPr>
          <w:rStyle w:val="EndnoteReference"/>
          <w:rtl/>
        </w:rPr>
        <w:endnoteReference w:id="13"/>
      </w:r>
      <w:r w:rsidRPr="0054324B">
        <w:rPr>
          <w:rFonts w:hint="cs"/>
          <w:vertAlign w:val="superscript"/>
          <w:rtl/>
        </w:rPr>
        <w:t>)</w:t>
      </w:r>
      <w:r>
        <w:rPr>
          <w:rFonts w:hint="cs"/>
          <w:rtl/>
        </w:rPr>
        <w:t>.</w:t>
      </w:r>
    </w:p>
    <w:p w14:paraId="33756D11" w14:textId="77777777" w:rsidR="00A333E3" w:rsidRDefault="00A333E3" w:rsidP="00A333E3">
      <w:pPr>
        <w:spacing w:after="0"/>
        <w:ind w:left="850" w:hanging="425"/>
        <w:jc w:val="both"/>
        <w:rPr>
          <w:rtl/>
        </w:rPr>
      </w:pPr>
      <w:r w:rsidRPr="00732D04">
        <w:rPr>
          <w:rFonts w:hint="cs"/>
          <w:b/>
          <w:bCs/>
          <w:rtl/>
        </w:rPr>
        <w:t>ب</w:t>
      </w:r>
      <w:r>
        <w:rPr>
          <w:rFonts w:hint="cs"/>
          <w:b/>
          <w:bCs/>
          <w:rtl/>
        </w:rPr>
        <w:t>.</w:t>
      </w:r>
      <w:r>
        <w:rPr>
          <w:rFonts w:hint="cs"/>
          <w:b/>
          <w:bCs/>
          <w:rtl/>
        </w:rPr>
        <w:tab/>
      </w:r>
      <w:r w:rsidRPr="00732D04">
        <w:rPr>
          <w:rFonts w:hint="cs"/>
          <w:b/>
          <w:bCs/>
          <w:rtl/>
        </w:rPr>
        <w:t>سيادة القانون:</w:t>
      </w:r>
      <w:r>
        <w:rPr>
          <w:rtl/>
        </w:rPr>
        <w:t>يرتبط مفهوم سيادة القانون بالدولة الديمقراطية التي يتساوى جميع أفرادها أمام القانون وهو مجموع</w:t>
      </w:r>
      <w:r>
        <w:rPr>
          <w:rFonts w:hint="cs"/>
          <w:rtl/>
        </w:rPr>
        <w:t xml:space="preserve"> </w:t>
      </w:r>
      <w:r>
        <w:rPr>
          <w:rtl/>
        </w:rPr>
        <w:t>القواعد القانونية العامة والمجردة المطبقة على الجميع حكاما وم</w:t>
      </w:r>
      <w:r>
        <w:rPr>
          <w:rFonts w:hint="cs"/>
          <w:rtl/>
        </w:rPr>
        <w:t xml:space="preserve">حكومين </w:t>
      </w:r>
      <w:r>
        <w:rPr>
          <w:rtl/>
        </w:rPr>
        <w:t xml:space="preserve">دون تمييز </w:t>
      </w:r>
      <w:r>
        <w:rPr>
          <w:rFonts w:hint="cs"/>
          <w:rtl/>
        </w:rPr>
        <w:t>بينهم</w:t>
      </w:r>
      <w:r w:rsidRPr="006A72CA">
        <w:rPr>
          <w:rStyle w:val="EndnoteReference"/>
          <w:rtl/>
        </w:rPr>
        <w:endnoteReference w:customMarkFollows="1" w:id="14"/>
        <w:sym w:font="Symbol" w:char="F02A"/>
      </w:r>
      <w:r>
        <w:rPr>
          <w:rtl/>
        </w:rPr>
        <w:t>، كما يمارس كل نشاط إداري وفقا للشروط</w:t>
      </w:r>
      <w:r>
        <w:rPr>
          <w:rFonts w:hint="cs"/>
          <w:rtl/>
        </w:rPr>
        <w:t xml:space="preserve"> </w:t>
      </w:r>
      <w:r>
        <w:rPr>
          <w:rtl/>
        </w:rPr>
        <w:t>القانونية والتنظيمية مع احترام قاعدة توازي الأشكال</w:t>
      </w:r>
      <w:r>
        <w:rPr>
          <w:rFonts w:hint="cs"/>
          <w:rtl/>
        </w:rPr>
        <w:t>.</w:t>
      </w:r>
    </w:p>
    <w:p w14:paraId="33756D12" w14:textId="77777777" w:rsidR="00A333E3" w:rsidRDefault="00A333E3" w:rsidP="00A333E3">
      <w:pPr>
        <w:spacing w:after="0"/>
        <w:ind w:left="850" w:hanging="425"/>
        <w:jc w:val="both"/>
        <w:rPr>
          <w:rtl/>
        </w:rPr>
      </w:pPr>
      <w:r>
        <w:rPr>
          <w:rFonts w:hint="cs"/>
          <w:rtl/>
        </w:rPr>
        <w:lastRenderedPageBreak/>
        <w:t>ج.</w:t>
      </w:r>
      <w:r>
        <w:rPr>
          <w:rFonts w:hint="cs"/>
          <w:rtl/>
        </w:rPr>
        <w:tab/>
      </w:r>
      <w:r w:rsidRPr="00480CCA">
        <w:rPr>
          <w:rFonts w:hint="cs"/>
          <w:b/>
          <w:bCs/>
          <w:rtl/>
        </w:rPr>
        <w:t>رقابة الرأي العام:</w:t>
      </w:r>
      <w:r>
        <w:rPr>
          <w:rFonts w:hint="cs"/>
          <w:rtl/>
        </w:rPr>
        <w:t>تعد</w:t>
      </w:r>
      <w:r>
        <w:rPr>
          <w:rtl/>
        </w:rPr>
        <w:t xml:space="preserve"> هذه الرقابة بمثابة الموقف الذي تتخذه الأغلبية للتعبير عن آرائها إما بتأييد وضع معين</w:t>
      </w:r>
      <w:r>
        <w:rPr>
          <w:rFonts w:hint="cs"/>
          <w:rtl/>
        </w:rPr>
        <w:t>،</w:t>
      </w:r>
      <w:r>
        <w:rPr>
          <w:rtl/>
        </w:rPr>
        <w:t xml:space="preserve"> أو حدث</w:t>
      </w:r>
      <w:r w:rsidR="00A95D5E">
        <w:rPr>
          <w:rFonts w:hint="cs"/>
          <w:rtl/>
        </w:rPr>
        <w:t xml:space="preserve"> </w:t>
      </w:r>
      <w:r>
        <w:rPr>
          <w:rFonts w:hint="cs"/>
          <w:rtl/>
        </w:rPr>
        <w:t>قائم،</w:t>
      </w:r>
      <w:r>
        <w:rPr>
          <w:rtl/>
        </w:rPr>
        <w:t>أو معارضته لحماية المصلحة العامة، ومنه ت</w:t>
      </w:r>
      <w:r>
        <w:rPr>
          <w:rFonts w:hint="cs"/>
          <w:rtl/>
        </w:rPr>
        <w:t>ُ</w:t>
      </w:r>
      <w:r>
        <w:rPr>
          <w:rtl/>
        </w:rPr>
        <w:t>ع</w:t>
      </w:r>
      <w:r>
        <w:rPr>
          <w:rFonts w:hint="cs"/>
          <w:rtl/>
        </w:rPr>
        <w:t>د</w:t>
      </w:r>
      <w:r>
        <w:rPr>
          <w:rtl/>
        </w:rPr>
        <w:t xml:space="preserve"> رقابة الرأي العام في الدول الديمقراطية هي المرآة</w:t>
      </w:r>
      <w:r w:rsidR="00A95D5E">
        <w:rPr>
          <w:rFonts w:hint="cs"/>
          <w:rtl/>
        </w:rPr>
        <w:t xml:space="preserve"> </w:t>
      </w:r>
      <w:r>
        <w:rPr>
          <w:rtl/>
        </w:rPr>
        <w:t>العاكسة لديمقراطيتها، وتشاركها الحكم مع مواطنيها كما يعتبر عاملا رئيسا للرقابة على نظام الحكم</w:t>
      </w:r>
      <w:r w:rsidRPr="00480CCA">
        <w:rPr>
          <w:rFonts w:hint="cs"/>
          <w:vertAlign w:val="superscript"/>
          <w:rtl/>
        </w:rPr>
        <w:t>(</w:t>
      </w:r>
      <w:r>
        <w:rPr>
          <w:rStyle w:val="EndnoteReference"/>
          <w:rtl/>
        </w:rPr>
        <w:endnoteReference w:id="15"/>
      </w:r>
      <w:r w:rsidRPr="00480CCA">
        <w:rPr>
          <w:rFonts w:hint="cs"/>
          <w:vertAlign w:val="superscript"/>
          <w:rtl/>
        </w:rPr>
        <w:t>)</w:t>
      </w:r>
      <w:r>
        <w:rPr>
          <w:rtl/>
        </w:rPr>
        <w:t xml:space="preserve">،وردع الحكام وفرض دولة القانون لذلك تسعى دول  العالم </w:t>
      </w:r>
      <w:r>
        <w:rPr>
          <w:rFonts w:hint="cs"/>
          <w:rtl/>
        </w:rPr>
        <w:t>ل</w:t>
      </w:r>
      <w:r>
        <w:rPr>
          <w:rtl/>
        </w:rPr>
        <w:t xml:space="preserve">تحقيق شرعيتها </w:t>
      </w:r>
      <w:r>
        <w:rPr>
          <w:rFonts w:hint="cs"/>
          <w:rtl/>
        </w:rPr>
        <w:t>من خلال إ</w:t>
      </w:r>
      <w:r>
        <w:rPr>
          <w:rtl/>
        </w:rPr>
        <w:t>ستطلاعات الرأي العام لسياستها الداخلية مع إشراك المجتمع المدني، والأحزاب السياسية والجمعيات</w:t>
      </w:r>
      <w:r>
        <w:rPr>
          <w:rFonts w:hint="cs"/>
          <w:rtl/>
        </w:rPr>
        <w:t xml:space="preserve">, ولاسيما </w:t>
      </w:r>
      <w:r>
        <w:rPr>
          <w:rtl/>
        </w:rPr>
        <w:t>الرأي العام يعد الضامن الفعال لممارسة الحريات العامة بدون أي تضييق</w:t>
      </w:r>
      <w:r>
        <w:rPr>
          <w:rFonts w:hint="cs"/>
          <w:rtl/>
        </w:rPr>
        <w:t xml:space="preserve">، </w:t>
      </w:r>
      <w:r>
        <w:rPr>
          <w:rtl/>
        </w:rPr>
        <w:t>من خلال دوره الرقابي</w:t>
      </w:r>
      <w:r w:rsidR="00A95D5E">
        <w:rPr>
          <w:rFonts w:hint="cs"/>
          <w:rtl/>
        </w:rPr>
        <w:t xml:space="preserve"> </w:t>
      </w:r>
      <w:r>
        <w:rPr>
          <w:rtl/>
        </w:rPr>
        <w:t>على أعمال الحكومات</w:t>
      </w:r>
      <w:r w:rsidRPr="00480CCA">
        <w:rPr>
          <w:rFonts w:hint="cs"/>
          <w:vertAlign w:val="superscript"/>
          <w:rtl/>
        </w:rPr>
        <w:t>(</w:t>
      </w:r>
      <w:r>
        <w:rPr>
          <w:rStyle w:val="EndnoteReference"/>
          <w:rtl/>
        </w:rPr>
        <w:endnoteReference w:id="16"/>
      </w:r>
      <w:r w:rsidRPr="00480CCA">
        <w:rPr>
          <w:rFonts w:hint="cs"/>
          <w:vertAlign w:val="superscript"/>
          <w:rtl/>
        </w:rPr>
        <w:t>)</w:t>
      </w:r>
      <w:r>
        <w:rPr>
          <w:rFonts w:hint="cs"/>
          <w:rtl/>
        </w:rPr>
        <w:t>.</w:t>
      </w:r>
    </w:p>
    <w:p w14:paraId="33756D13" w14:textId="77777777" w:rsidR="00A333E3" w:rsidRDefault="00A333E3" w:rsidP="00A95D5E">
      <w:pPr>
        <w:spacing w:after="0"/>
        <w:ind w:left="425" w:hanging="425"/>
        <w:jc w:val="both"/>
        <w:rPr>
          <w:rtl/>
        </w:rPr>
      </w:pPr>
      <w:r>
        <w:rPr>
          <w:rFonts w:hint="cs"/>
          <w:rtl/>
        </w:rPr>
        <w:t>2</w:t>
      </w:r>
      <w:r>
        <w:rPr>
          <w:rFonts w:hint="cs"/>
          <w:b/>
          <w:bCs/>
          <w:rtl/>
        </w:rPr>
        <w:t>.</w:t>
      </w:r>
      <w:r>
        <w:rPr>
          <w:rFonts w:hint="cs"/>
          <w:b/>
          <w:bCs/>
          <w:rtl/>
        </w:rPr>
        <w:tab/>
      </w:r>
      <w:r w:rsidRPr="00451F0B">
        <w:rPr>
          <w:rFonts w:hint="cs"/>
          <w:b/>
          <w:bCs/>
          <w:rtl/>
        </w:rPr>
        <w:t>الضمانات القانونية:</w:t>
      </w:r>
      <w:r>
        <w:rPr>
          <w:rtl/>
        </w:rPr>
        <w:t xml:space="preserve"> تمارس الحقوق والحريات حسب ما جاء في المواثيق العالمية</w:t>
      </w:r>
      <w:r w:rsidR="00A95D5E">
        <w:rPr>
          <w:rFonts w:hint="cs"/>
          <w:rtl/>
        </w:rPr>
        <w:t xml:space="preserve"> </w:t>
      </w:r>
      <w:r>
        <w:rPr>
          <w:rtl/>
        </w:rPr>
        <w:t>والدساتير ضمن دائرة القانون، فالضمانات القانونية هي</w:t>
      </w:r>
      <w:r>
        <w:rPr>
          <w:rFonts w:hint="cs"/>
          <w:rtl/>
        </w:rPr>
        <w:t xml:space="preserve"> </w:t>
      </w:r>
      <w:r>
        <w:rPr>
          <w:rtl/>
        </w:rPr>
        <w:t>الحقل الذي تدور في ثناياه الحقوق والحريات، ولعل من أهم</w:t>
      </w:r>
      <w:r w:rsidR="00A95D5E">
        <w:rPr>
          <w:rFonts w:hint="cs"/>
          <w:rtl/>
        </w:rPr>
        <w:t xml:space="preserve"> </w:t>
      </w:r>
      <w:r>
        <w:rPr>
          <w:rtl/>
        </w:rPr>
        <w:t>هذه الضمانات مبدأ المشروعية، والرقابة القضائية</w:t>
      </w:r>
      <w:r>
        <w:rPr>
          <w:rFonts w:hint="cs"/>
          <w:rtl/>
        </w:rPr>
        <w:t xml:space="preserve"> ف</w:t>
      </w:r>
      <w:r>
        <w:rPr>
          <w:rtl/>
        </w:rPr>
        <w:t>مبدأ المشروعية</w:t>
      </w:r>
      <w:r w:rsidR="00A95D5E">
        <w:rPr>
          <w:rFonts w:hint="cs"/>
          <w:rtl/>
        </w:rPr>
        <w:t xml:space="preserve"> </w:t>
      </w:r>
      <w:r>
        <w:rPr>
          <w:rtl/>
        </w:rPr>
        <w:t>هو الذي يكرس لنا دولة القانون،</w:t>
      </w:r>
      <w:r>
        <w:rPr>
          <w:rFonts w:hint="cs"/>
          <w:rtl/>
        </w:rPr>
        <w:t xml:space="preserve">إذ يقصد </w:t>
      </w:r>
      <w:r>
        <w:rPr>
          <w:rtl/>
        </w:rPr>
        <w:t>خض</w:t>
      </w:r>
      <w:r>
        <w:rPr>
          <w:rFonts w:hint="cs"/>
          <w:rtl/>
        </w:rPr>
        <w:t>و</w:t>
      </w:r>
      <w:r>
        <w:rPr>
          <w:rtl/>
        </w:rPr>
        <w:t>ع الدولة ب</w:t>
      </w:r>
      <w:r>
        <w:rPr>
          <w:rFonts w:hint="cs"/>
          <w:rtl/>
        </w:rPr>
        <w:t>مؤسساتها و</w:t>
      </w:r>
      <w:r>
        <w:rPr>
          <w:rtl/>
        </w:rPr>
        <w:t xml:space="preserve">هيئاتها </w:t>
      </w:r>
      <w:r>
        <w:rPr>
          <w:rFonts w:hint="cs"/>
          <w:rtl/>
        </w:rPr>
        <w:t xml:space="preserve">وأفرادها جميعهم </w:t>
      </w:r>
      <w:r>
        <w:rPr>
          <w:rtl/>
        </w:rPr>
        <w:t>لأحكام</w:t>
      </w:r>
      <w:r w:rsidR="00A95D5E">
        <w:rPr>
          <w:rFonts w:hint="cs"/>
          <w:rtl/>
        </w:rPr>
        <w:t xml:space="preserve"> </w:t>
      </w:r>
      <w:r>
        <w:rPr>
          <w:rtl/>
        </w:rPr>
        <w:t>لقانون وأن لا تخرج عن حدوده، ومن</w:t>
      </w:r>
      <w:r w:rsidR="00A95D5E">
        <w:rPr>
          <w:rFonts w:hint="cs"/>
          <w:rtl/>
        </w:rPr>
        <w:t xml:space="preserve"> </w:t>
      </w:r>
      <w:r>
        <w:rPr>
          <w:rtl/>
        </w:rPr>
        <w:t>مقتضيات هذا المبد</w:t>
      </w:r>
      <w:r>
        <w:rPr>
          <w:rFonts w:hint="cs"/>
          <w:rtl/>
        </w:rPr>
        <w:t>أن ت</w:t>
      </w:r>
      <w:r>
        <w:rPr>
          <w:rtl/>
        </w:rPr>
        <w:t xml:space="preserve">حترم </w:t>
      </w:r>
      <w:r>
        <w:rPr>
          <w:rFonts w:hint="cs"/>
          <w:rtl/>
        </w:rPr>
        <w:t xml:space="preserve">في </w:t>
      </w:r>
      <w:r>
        <w:rPr>
          <w:rtl/>
        </w:rPr>
        <w:t>تصرفاتها أحكام القانون، وإلا عدت أعمالها</w:t>
      </w:r>
      <w:r>
        <w:rPr>
          <w:rFonts w:hint="cs"/>
          <w:rtl/>
        </w:rPr>
        <w:t xml:space="preserve"> باطلة </w:t>
      </w:r>
      <w:r>
        <w:rPr>
          <w:rtl/>
        </w:rPr>
        <w:t xml:space="preserve">غير مشروعة، </w:t>
      </w:r>
      <w:r>
        <w:rPr>
          <w:rFonts w:hint="cs"/>
          <w:rtl/>
        </w:rPr>
        <w:t>و</w:t>
      </w:r>
      <w:r>
        <w:rPr>
          <w:rtl/>
        </w:rPr>
        <w:t>نجد ان مبدأ سيادة</w:t>
      </w:r>
      <w:r w:rsidR="00A95D5E">
        <w:rPr>
          <w:rFonts w:hint="cs"/>
          <w:rtl/>
        </w:rPr>
        <w:t xml:space="preserve"> </w:t>
      </w:r>
      <w:r>
        <w:rPr>
          <w:rtl/>
        </w:rPr>
        <w:t>القانون ت</w:t>
      </w:r>
      <w:r>
        <w:rPr>
          <w:rFonts w:hint="cs"/>
          <w:rtl/>
        </w:rPr>
        <w:t>َ</w:t>
      </w:r>
      <w:r>
        <w:rPr>
          <w:rtl/>
        </w:rPr>
        <w:t>ق</w:t>
      </w:r>
      <w:r>
        <w:rPr>
          <w:rFonts w:hint="cs"/>
          <w:rtl/>
        </w:rPr>
        <w:t>َ</w:t>
      </w:r>
      <w:r>
        <w:rPr>
          <w:rtl/>
        </w:rPr>
        <w:t>رر منذ العصور الوسطى كمبدأ دستوري في النظام</w:t>
      </w:r>
      <w:r>
        <w:rPr>
          <w:rFonts w:hint="cs"/>
          <w:rtl/>
        </w:rPr>
        <w:t xml:space="preserve"> </w:t>
      </w:r>
      <w:r>
        <w:rPr>
          <w:rtl/>
        </w:rPr>
        <w:t>الان</w:t>
      </w:r>
      <w:r>
        <w:rPr>
          <w:rFonts w:hint="cs"/>
          <w:rtl/>
        </w:rPr>
        <w:t>ك</w:t>
      </w:r>
      <w:r>
        <w:rPr>
          <w:rtl/>
        </w:rPr>
        <w:t>ليزي</w:t>
      </w:r>
      <w:r w:rsidRPr="00451F0B">
        <w:rPr>
          <w:rFonts w:hint="cs"/>
          <w:vertAlign w:val="superscript"/>
          <w:rtl/>
        </w:rPr>
        <w:t>(</w:t>
      </w:r>
      <w:r>
        <w:rPr>
          <w:rStyle w:val="EndnoteReference"/>
          <w:rtl/>
        </w:rPr>
        <w:endnoteReference w:id="17"/>
      </w:r>
      <w:r w:rsidRPr="00451F0B">
        <w:rPr>
          <w:rFonts w:hint="cs"/>
          <w:vertAlign w:val="superscript"/>
          <w:rtl/>
        </w:rPr>
        <w:t>)</w:t>
      </w:r>
      <w:r>
        <w:rPr>
          <w:rFonts w:hint="cs"/>
          <w:rtl/>
        </w:rPr>
        <w:t>.</w:t>
      </w:r>
    </w:p>
    <w:p w14:paraId="33756D14" w14:textId="77777777" w:rsidR="00A333E3" w:rsidRDefault="00A333E3" w:rsidP="00A333E3">
      <w:pPr>
        <w:spacing w:after="0"/>
        <w:ind w:left="425" w:hanging="425"/>
        <w:jc w:val="both"/>
        <w:rPr>
          <w:rtl/>
        </w:rPr>
      </w:pPr>
      <w:r>
        <w:rPr>
          <w:rFonts w:hint="cs"/>
          <w:rtl/>
        </w:rPr>
        <w:t>3</w:t>
      </w:r>
      <w:r>
        <w:rPr>
          <w:rFonts w:hint="cs"/>
          <w:b/>
          <w:bCs/>
          <w:rtl/>
        </w:rPr>
        <w:t>.</w:t>
      </w:r>
      <w:r>
        <w:rPr>
          <w:rFonts w:hint="cs"/>
          <w:b/>
          <w:bCs/>
          <w:rtl/>
        </w:rPr>
        <w:tab/>
      </w:r>
      <w:r w:rsidRPr="00F755D3">
        <w:rPr>
          <w:rFonts w:hint="cs"/>
          <w:b/>
          <w:bCs/>
          <w:rtl/>
        </w:rPr>
        <w:t>الضمانات الاجتماعية</w:t>
      </w:r>
      <w:r>
        <w:rPr>
          <w:rFonts w:hint="cs"/>
          <w:rtl/>
        </w:rPr>
        <w:t xml:space="preserve">: </w:t>
      </w:r>
      <w:r>
        <w:rPr>
          <w:rtl/>
        </w:rPr>
        <w:t>لا تقل الضمانات الاجتماعية أهمية عن الضمانات</w:t>
      </w:r>
      <w:r w:rsidR="00A95D5E">
        <w:rPr>
          <w:rFonts w:hint="cs"/>
          <w:rtl/>
        </w:rPr>
        <w:t xml:space="preserve"> </w:t>
      </w:r>
      <w:r>
        <w:rPr>
          <w:rtl/>
        </w:rPr>
        <w:t>السياسية</w:t>
      </w:r>
      <w:r>
        <w:rPr>
          <w:rFonts w:hint="cs"/>
          <w:rtl/>
        </w:rPr>
        <w:t xml:space="preserve"> بل </w:t>
      </w:r>
      <w:r>
        <w:rPr>
          <w:rtl/>
        </w:rPr>
        <w:t xml:space="preserve">تتكامل معها، </w:t>
      </w:r>
      <w:r>
        <w:rPr>
          <w:rFonts w:hint="cs"/>
          <w:rtl/>
        </w:rPr>
        <w:t>إذ</w:t>
      </w:r>
      <w:r>
        <w:rPr>
          <w:rtl/>
        </w:rPr>
        <w:t xml:space="preserve"> تضم مبدأ المساواة الذي</w:t>
      </w:r>
      <w:r w:rsidR="00A95D5E">
        <w:rPr>
          <w:rFonts w:hint="cs"/>
          <w:rtl/>
        </w:rPr>
        <w:t xml:space="preserve"> </w:t>
      </w:r>
      <w:r>
        <w:rPr>
          <w:rtl/>
        </w:rPr>
        <w:t xml:space="preserve">يعد من أهم الضمانات الاجتماعية </w:t>
      </w:r>
      <w:r>
        <w:rPr>
          <w:rFonts w:hint="cs"/>
          <w:rtl/>
        </w:rPr>
        <w:t xml:space="preserve">فضلا عن </w:t>
      </w:r>
      <w:r>
        <w:rPr>
          <w:rtl/>
        </w:rPr>
        <w:t>مبدأ العدالة</w:t>
      </w:r>
      <w:r>
        <w:rPr>
          <w:rFonts w:hint="cs"/>
          <w:rtl/>
        </w:rPr>
        <w:t xml:space="preserve">,وأيضاً </w:t>
      </w:r>
      <w:r>
        <w:rPr>
          <w:rtl/>
        </w:rPr>
        <w:t>عامل مهم هو التقدم</w:t>
      </w:r>
      <w:r w:rsidR="00A95D5E">
        <w:rPr>
          <w:rFonts w:hint="cs"/>
          <w:rtl/>
        </w:rPr>
        <w:t xml:space="preserve"> </w:t>
      </w:r>
      <w:r>
        <w:rPr>
          <w:rtl/>
        </w:rPr>
        <w:t>الاقتصادي والاجتماعي والثقافي</w:t>
      </w:r>
      <w:r>
        <w:rPr>
          <w:rFonts w:hint="cs"/>
          <w:rtl/>
        </w:rPr>
        <w:t>,</w:t>
      </w:r>
      <w:r>
        <w:rPr>
          <w:rtl/>
        </w:rPr>
        <w:t xml:space="preserve"> ف</w:t>
      </w:r>
      <w:r>
        <w:rPr>
          <w:rFonts w:hint="cs"/>
          <w:rtl/>
        </w:rPr>
        <w:t>ال</w:t>
      </w:r>
      <w:r>
        <w:rPr>
          <w:rtl/>
        </w:rPr>
        <w:t>حقوق والحريات ال</w:t>
      </w:r>
      <w:r>
        <w:rPr>
          <w:rFonts w:hint="cs"/>
          <w:rtl/>
        </w:rPr>
        <w:t xml:space="preserve">عامة </w:t>
      </w:r>
      <w:r>
        <w:rPr>
          <w:rtl/>
        </w:rPr>
        <w:t xml:space="preserve">تبقى محدودة القيمة إذا لم تتوفر لها الظروف الملائمة </w:t>
      </w:r>
      <w:r>
        <w:rPr>
          <w:rtl/>
        </w:rPr>
        <w:lastRenderedPageBreak/>
        <w:t>ل</w:t>
      </w:r>
      <w:r>
        <w:rPr>
          <w:rFonts w:hint="cs"/>
          <w:rtl/>
        </w:rPr>
        <w:t>تطورها</w:t>
      </w:r>
      <w:r w:rsidR="00A95D5E">
        <w:rPr>
          <w:rFonts w:hint="cs"/>
          <w:rtl/>
        </w:rPr>
        <w:t xml:space="preserve"> </w:t>
      </w:r>
      <w:r>
        <w:rPr>
          <w:rtl/>
        </w:rPr>
        <w:t>وجعلها ذات تأثير وفعالية</w:t>
      </w:r>
      <w:r>
        <w:rPr>
          <w:rFonts w:hint="cs"/>
          <w:rtl/>
        </w:rPr>
        <w:t>, ف</w:t>
      </w:r>
      <w:r>
        <w:rPr>
          <w:rtl/>
        </w:rPr>
        <w:t>مبدأ المساواة</w:t>
      </w:r>
      <w:r w:rsidR="00A95D5E">
        <w:rPr>
          <w:rFonts w:hint="cs"/>
          <w:rtl/>
        </w:rPr>
        <w:t xml:space="preserve"> </w:t>
      </w:r>
      <w:r>
        <w:rPr>
          <w:rtl/>
        </w:rPr>
        <w:t>يعد من المبادئ الأساسية التي نصت عليها</w:t>
      </w:r>
      <w:r w:rsidR="00A95D5E">
        <w:rPr>
          <w:rFonts w:hint="cs"/>
          <w:rtl/>
        </w:rPr>
        <w:t xml:space="preserve"> </w:t>
      </w:r>
      <w:r>
        <w:rPr>
          <w:rtl/>
        </w:rPr>
        <w:t>مختلف الدساتير</w:t>
      </w:r>
      <w:r w:rsidR="00A95D5E">
        <w:rPr>
          <w:rFonts w:hint="cs"/>
          <w:rtl/>
        </w:rPr>
        <w:t xml:space="preserve"> </w:t>
      </w:r>
      <w:r>
        <w:rPr>
          <w:rtl/>
        </w:rPr>
        <w:t>وإعلانات الحقوق</w:t>
      </w:r>
      <w:r w:rsidR="00A95D5E">
        <w:rPr>
          <w:rFonts w:hint="cs"/>
          <w:rtl/>
        </w:rPr>
        <w:t xml:space="preserve"> </w:t>
      </w:r>
      <w:r>
        <w:rPr>
          <w:rtl/>
        </w:rPr>
        <w:t>العالمية والمواثيق الدولية وفي مقدمتها الإعلان العالمي لحقوق</w:t>
      </w:r>
      <w:r>
        <w:rPr>
          <w:rFonts w:hint="cs"/>
          <w:rtl/>
        </w:rPr>
        <w:t xml:space="preserve"> ا</w:t>
      </w:r>
      <w:r>
        <w:rPr>
          <w:rtl/>
        </w:rPr>
        <w:t>لإنسان عام 1948</w:t>
      </w:r>
      <w:r>
        <w:rPr>
          <w:rFonts w:hint="cs"/>
          <w:rtl/>
        </w:rPr>
        <w:t>م،</w:t>
      </w:r>
      <w:r>
        <w:rPr>
          <w:rtl/>
        </w:rPr>
        <w:t xml:space="preserve"> كما أكدتها الديانات السماوية المختلفة</w:t>
      </w:r>
      <w:r>
        <w:rPr>
          <w:rFonts w:hint="cs"/>
          <w:rtl/>
        </w:rPr>
        <w:t xml:space="preserve">, </w:t>
      </w:r>
      <w:r>
        <w:rPr>
          <w:rtl/>
        </w:rPr>
        <w:t>ويقصد بمبدأ المساواة أن المواطنين لدى القانون سواء، ومتساوون في الحقوق والواجبات العامة لا تمييز بينهم في ذلك</w:t>
      </w:r>
      <w:r w:rsidR="00A95D5E">
        <w:rPr>
          <w:rFonts w:hint="cs"/>
          <w:rtl/>
        </w:rPr>
        <w:t xml:space="preserve"> </w:t>
      </w:r>
      <w:r>
        <w:rPr>
          <w:rtl/>
        </w:rPr>
        <w:t>بسبب الجنس أو الأصل أو اللغة أو الدين أو العقيدة</w:t>
      </w:r>
      <w:r>
        <w:rPr>
          <w:rFonts w:hint="cs"/>
          <w:rtl/>
        </w:rPr>
        <w:t xml:space="preserve">, </w:t>
      </w:r>
      <w:r>
        <w:rPr>
          <w:rtl/>
        </w:rPr>
        <w:t>ولاشكأن المساواة هي أساس الحقوق والحريات فبدونها لا يصبح</w:t>
      </w:r>
      <w:r w:rsidR="00A95D5E">
        <w:rPr>
          <w:rFonts w:hint="cs"/>
          <w:rtl/>
        </w:rPr>
        <w:t xml:space="preserve"> </w:t>
      </w:r>
      <w:r>
        <w:rPr>
          <w:rtl/>
        </w:rPr>
        <w:t>هناك أي قيمة حقيقية إذا اقتصر التمتع بها على فئة دون</w:t>
      </w:r>
      <w:r w:rsidR="00A95D5E">
        <w:rPr>
          <w:rFonts w:hint="cs"/>
          <w:rtl/>
        </w:rPr>
        <w:t xml:space="preserve"> </w:t>
      </w:r>
      <w:r>
        <w:rPr>
          <w:rtl/>
        </w:rPr>
        <w:t>الأخرى، وعليه نجد أن الصلة وثيقة ومتينة بين المساواة</w:t>
      </w:r>
      <w:r w:rsidR="00A95D5E">
        <w:rPr>
          <w:rFonts w:hint="cs"/>
          <w:rtl/>
        </w:rPr>
        <w:t xml:space="preserve"> </w:t>
      </w:r>
      <w:r>
        <w:rPr>
          <w:rtl/>
        </w:rPr>
        <w:t>والعدالة، فالمساواة في حقيقتها درب من دروب العدالة</w:t>
      </w:r>
      <w:r>
        <w:rPr>
          <w:rFonts w:hint="cs"/>
          <w:rtl/>
        </w:rPr>
        <w:t>؛</w:t>
      </w:r>
      <w:r>
        <w:rPr>
          <w:rtl/>
        </w:rPr>
        <w:t xml:space="preserve"> لان</w:t>
      </w:r>
      <w:r w:rsidR="00A95D5E">
        <w:rPr>
          <w:rFonts w:hint="cs"/>
          <w:rtl/>
        </w:rPr>
        <w:t xml:space="preserve"> </w:t>
      </w:r>
      <w:r>
        <w:rPr>
          <w:rtl/>
        </w:rPr>
        <w:t>العدالة تقتضي على الدوام تحقيق المساواة بين جميع الأفراد</w:t>
      </w:r>
      <w:r w:rsidR="00A95D5E">
        <w:rPr>
          <w:rFonts w:hint="cs"/>
          <w:rtl/>
        </w:rPr>
        <w:t xml:space="preserve"> </w:t>
      </w:r>
      <w:r>
        <w:rPr>
          <w:rtl/>
        </w:rPr>
        <w:t>أمام القانون</w:t>
      </w:r>
      <w:r w:rsidRPr="00451F0B">
        <w:rPr>
          <w:rFonts w:hint="cs"/>
          <w:vertAlign w:val="superscript"/>
          <w:rtl/>
        </w:rPr>
        <w:t>(</w:t>
      </w:r>
      <w:r>
        <w:rPr>
          <w:rStyle w:val="EndnoteReference"/>
          <w:rtl/>
        </w:rPr>
        <w:endnoteReference w:id="18"/>
      </w:r>
      <w:r w:rsidRPr="00451F0B">
        <w:rPr>
          <w:rFonts w:hint="cs"/>
          <w:vertAlign w:val="superscript"/>
          <w:rtl/>
        </w:rPr>
        <w:t>)</w:t>
      </w:r>
      <w:r>
        <w:rPr>
          <w:rFonts w:hint="cs"/>
          <w:rtl/>
        </w:rPr>
        <w:t>.</w:t>
      </w:r>
    </w:p>
    <w:p w14:paraId="33756D15" w14:textId="77777777" w:rsidR="00A333E3" w:rsidRDefault="00A333E3" w:rsidP="00A333E3">
      <w:pPr>
        <w:spacing w:after="0"/>
        <w:ind w:left="425" w:hanging="425"/>
        <w:jc w:val="both"/>
        <w:rPr>
          <w:rtl/>
        </w:rPr>
      </w:pPr>
      <w:r>
        <w:rPr>
          <w:rFonts w:hint="cs"/>
          <w:rtl/>
        </w:rPr>
        <w:t>4</w:t>
      </w:r>
      <w:r>
        <w:rPr>
          <w:rFonts w:hint="cs"/>
          <w:b/>
          <w:bCs/>
          <w:rtl/>
        </w:rPr>
        <w:t>.</w:t>
      </w:r>
      <w:r>
        <w:rPr>
          <w:rFonts w:hint="cs"/>
          <w:b/>
          <w:bCs/>
          <w:rtl/>
        </w:rPr>
        <w:tab/>
      </w:r>
      <w:r w:rsidRPr="006B4F7B">
        <w:rPr>
          <w:rFonts w:hint="cs"/>
          <w:b/>
          <w:bCs/>
          <w:rtl/>
        </w:rPr>
        <w:t>الضمانات القضائيـة:</w:t>
      </w:r>
      <w:r>
        <w:rPr>
          <w:rFonts w:hint="cs"/>
          <w:rtl/>
        </w:rPr>
        <w:t xml:space="preserve"> تعد هذه الضمانات </w:t>
      </w:r>
      <w:r>
        <w:rPr>
          <w:rtl/>
        </w:rPr>
        <w:t>من الحقوق الأساسية و</w:t>
      </w:r>
      <w:r>
        <w:rPr>
          <w:rFonts w:hint="cs"/>
          <w:rtl/>
        </w:rPr>
        <w:t xml:space="preserve">التي تعني </w:t>
      </w:r>
      <w:r>
        <w:rPr>
          <w:rtl/>
        </w:rPr>
        <w:t>لجوء الإنسان إلى القضاء إذا تم</w:t>
      </w:r>
      <w:r w:rsidR="00A95D5E">
        <w:rPr>
          <w:rFonts w:hint="cs"/>
          <w:rtl/>
        </w:rPr>
        <w:t xml:space="preserve"> </w:t>
      </w:r>
      <w:r>
        <w:rPr>
          <w:rtl/>
        </w:rPr>
        <w:t>الاعتداء على حقه،أو انتهكت حريته مهما كان صفة المعتدي فردا كان أم سلطة إدارية.ولايتحقق هذا الحق الإ بوجود قانون يخضع كافة الناس لأحكامه (حاكم ومحكوم)</w:t>
      </w:r>
      <w:r>
        <w:rPr>
          <w:rFonts w:hint="cs"/>
          <w:rtl/>
        </w:rPr>
        <w:t>,مع</w:t>
      </w:r>
      <w:r>
        <w:rPr>
          <w:rtl/>
        </w:rPr>
        <w:t xml:space="preserve"> تمتع القضاء</w:t>
      </w:r>
      <w:r w:rsidR="00A95D5E">
        <w:rPr>
          <w:rFonts w:hint="cs"/>
          <w:rtl/>
        </w:rPr>
        <w:t xml:space="preserve"> </w:t>
      </w:r>
      <w:r>
        <w:rPr>
          <w:rtl/>
        </w:rPr>
        <w:t>بالنزاهة</w:t>
      </w:r>
      <w:r>
        <w:rPr>
          <w:rFonts w:hint="cs"/>
          <w:rtl/>
        </w:rPr>
        <w:t xml:space="preserve">, </w:t>
      </w:r>
      <w:r>
        <w:rPr>
          <w:rtl/>
        </w:rPr>
        <w:t>وعندما يتم الاعتداء على الحقوق والحريات من قبل أفراد هنا يتكفل القضاء العادي</w:t>
      </w:r>
      <w:r w:rsidR="00A95D5E">
        <w:rPr>
          <w:rFonts w:hint="cs"/>
          <w:rtl/>
        </w:rPr>
        <w:t xml:space="preserve"> </w:t>
      </w:r>
      <w:r>
        <w:rPr>
          <w:rtl/>
        </w:rPr>
        <w:t>بحمايته بحكم القانون</w:t>
      </w:r>
      <w:r>
        <w:rPr>
          <w:rFonts w:hint="cs"/>
          <w:rtl/>
        </w:rPr>
        <w:t xml:space="preserve">, </w:t>
      </w:r>
      <w:r>
        <w:rPr>
          <w:rtl/>
        </w:rPr>
        <w:t>أما إذا حدث تعسف من قبل سلطة الإدارة باعتدائها على حريات الأفراد</w:t>
      </w:r>
      <w:r w:rsidR="00A95D5E">
        <w:rPr>
          <w:rFonts w:hint="cs"/>
          <w:rtl/>
        </w:rPr>
        <w:t xml:space="preserve"> </w:t>
      </w:r>
      <w:r>
        <w:rPr>
          <w:rtl/>
        </w:rPr>
        <w:t>تكون السلطة القضائية في هذه الحالة هي الحامية لحرية الأفراد.وبهذا تكون الضمانات القانونية</w:t>
      </w:r>
      <w:r w:rsidR="00A95D5E">
        <w:rPr>
          <w:rFonts w:hint="cs"/>
          <w:rtl/>
        </w:rPr>
        <w:t xml:space="preserve"> </w:t>
      </w:r>
      <w:r>
        <w:rPr>
          <w:rtl/>
        </w:rPr>
        <w:t>الممارسة ل</w:t>
      </w:r>
      <w:r>
        <w:rPr>
          <w:rFonts w:hint="cs"/>
          <w:rtl/>
        </w:rPr>
        <w:t>ل</w:t>
      </w:r>
      <w:r>
        <w:rPr>
          <w:rtl/>
        </w:rPr>
        <w:t xml:space="preserve">حقوق والحريات الأساسية </w:t>
      </w:r>
      <w:r>
        <w:rPr>
          <w:rFonts w:hint="cs"/>
          <w:rtl/>
        </w:rPr>
        <w:t xml:space="preserve">التي </w:t>
      </w:r>
      <w:r>
        <w:rPr>
          <w:rtl/>
        </w:rPr>
        <w:t>تتمثل في الرقابة على دستورية القوانين</w:t>
      </w:r>
      <w:r w:rsidRPr="006B4F7B">
        <w:rPr>
          <w:rFonts w:hint="cs"/>
          <w:vertAlign w:val="superscript"/>
          <w:rtl/>
        </w:rPr>
        <w:t>(</w:t>
      </w:r>
      <w:r>
        <w:rPr>
          <w:rStyle w:val="EndnoteReference"/>
          <w:rtl/>
        </w:rPr>
        <w:endnoteReference w:id="19"/>
      </w:r>
      <w:r w:rsidRPr="006B4F7B">
        <w:rPr>
          <w:rFonts w:hint="cs"/>
          <w:vertAlign w:val="superscript"/>
          <w:rtl/>
        </w:rPr>
        <w:t>)</w:t>
      </w:r>
      <w:r>
        <w:rPr>
          <w:rFonts w:hint="cs"/>
          <w:rtl/>
        </w:rPr>
        <w:t>.</w:t>
      </w:r>
    </w:p>
    <w:p w14:paraId="33756D16" w14:textId="77777777" w:rsidR="00A333E3" w:rsidRDefault="00A333E3" w:rsidP="00A333E3">
      <w:pPr>
        <w:spacing w:after="0"/>
        <w:ind w:left="425" w:hanging="425"/>
        <w:jc w:val="both"/>
        <w:rPr>
          <w:rtl/>
        </w:rPr>
      </w:pPr>
      <w:r>
        <w:rPr>
          <w:rFonts w:hint="cs"/>
          <w:b/>
          <w:bCs/>
          <w:rtl/>
        </w:rPr>
        <w:t>5.</w:t>
      </w:r>
      <w:r>
        <w:rPr>
          <w:rFonts w:hint="cs"/>
          <w:b/>
          <w:bCs/>
          <w:rtl/>
        </w:rPr>
        <w:tab/>
      </w:r>
      <w:r w:rsidRPr="006B4F7B">
        <w:rPr>
          <w:rFonts w:hint="cs"/>
          <w:b/>
          <w:bCs/>
          <w:rtl/>
        </w:rPr>
        <w:t>الضمانات الدولية:</w:t>
      </w:r>
      <w:r>
        <w:rPr>
          <w:rtl/>
        </w:rPr>
        <w:t>تقوم الحماية الدولية لحقوق وحريات الإنسان على مستوى العلاقات بين الدول ومع ذلك تعطي</w:t>
      </w:r>
      <w:r w:rsidR="00A95D5E">
        <w:rPr>
          <w:rFonts w:hint="cs"/>
          <w:rtl/>
        </w:rPr>
        <w:t xml:space="preserve"> </w:t>
      </w:r>
      <w:r>
        <w:rPr>
          <w:rtl/>
        </w:rPr>
        <w:t xml:space="preserve">الأفراد ضمانات دولية لحرياتهم،وتكمن </w:t>
      </w:r>
      <w:r>
        <w:rPr>
          <w:rFonts w:hint="cs"/>
          <w:rtl/>
        </w:rPr>
        <w:t>بأ</w:t>
      </w:r>
      <w:r>
        <w:rPr>
          <w:rtl/>
        </w:rPr>
        <w:t xml:space="preserve">لتزام </w:t>
      </w:r>
      <w:r>
        <w:rPr>
          <w:rtl/>
        </w:rPr>
        <w:lastRenderedPageBreak/>
        <w:t>الدول بالمواثيق والإعلانات الدولية لحقوق</w:t>
      </w:r>
      <w:r>
        <w:rPr>
          <w:rFonts w:hint="cs"/>
          <w:rtl/>
        </w:rPr>
        <w:t xml:space="preserve"> الأنسان </w:t>
      </w:r>
      <w:r>
        <w:rPr>
          <w:rtl/>
        </w:rPr>
        <w:t>وحريات</w:t>
      </w:r>
      <w:r>
        <w:rPr>
          <w:rFonts w:hint="cs"/>
          <w:rtl/>
        </w:rPr>
        <w:t xml:space="preserve">ه والتي تم التوقيع عليها. </w:t>
      </w:r>
      <w:r>
        <w:rPr>
          <w:rtl/>
        </w:rPr>
        <w:t>و</w:t>
      </w:r>
      <w:r>
        <w:rPr>
          <w:rFonts w:hint="cs"/>
          <w:rtl/>
        </w:rPr>
        <w:t xml:space="preserve">عدم مشروعية </w:t>
      </w:r>
      <w:r>
        <w:rPr>
          <w:rtl/>
        </w:rPr>
        <w:t>انتهاك إ</w:t>
      </w:r>
      <w:r>
        <w:rPr>
          <w:rFonts w:hint="cs"/>
          <w:rtl/>
        </w:rPr>
        <w:t>ي</w:t>
      </w:r>
      <w:r w:rsidR="00A95D5E">
        <w:rPr>
          <w:rFonts w:hint="cs"/>
          <w:rtl/>
        </w:rPr>
        <w:t xml:space="preserve"> </w:t>
      </w:r>
      <w:r>
        <w:rPr>
          <w:rFonts w:hint="cs"/>
          <w:rtl/>
        </w:rPr>
        <w:t xml:space="preserve">من </w:t>
      </w:r>
      <w:r>
        <w:rPr>
          <w:rtl/>
        </w:rPr>
        <w:t>الدول لهذه المواثيق لان قواعد حقوق الإنسان الدولية تحمي الإنسان إذا تجاوزت بعض الدول هذه الحقوق</w:t>
      </w:r>
      <w:r w:rsidR="00A95D5E">
        <w:rPr>
          <w:rFonts w:hint="cs"/>
          <w:rtl/>
        </w:rPr>
        <w:t xml:space="preserve"> </w:t>
      </w:r>
      <w:r>
        <w:rPr>
          <w:rtl/>
        </w:rPr>
        <w:t>والحريات.</w:t>
      </w:r>
      <w:r w:rsidR="00A95D5E">
        <w:rPr>
          <w:rFonts w:hint="cs"/>
          <w:rtl/>
        </w:rPr>
        <w:t xml:space="preserve"> </w:t>
      </w:r>
      <w:r>
        <w:rPr>
          <w:rtl/>
        </w:rPr>
        <w:t>فالضمانات الدولية للحماية المباشرة للفرد الطبيعي تتمثل في ما يلي</w:t>
      </w:r>
      <w:r>
        <w:rPr>
          <w:vertAlign w:val="superscript"/>
          <w:rtl/>
        </w:rPr>
        <w:t>(</w:t>
      </w:r>
      <w:r>
        <w:rPr>
          <w:rStyle w:val="EndnoteReference"/>
          <w:rtl/>
        </w:rPr>
        <w:endnoteReference w:id="20"/>
      </w:r>
      <w:r w:rsidRPr="006B4F7B">
        <w:rPr>
          <w:vertAlign w:val="superscript"/>
          <w:rtl/>
        </w:rPr>
        <w:t>)</w:t>
      </w:r>
      <w:r>
        <w:rPr>
          <w:rtl/>
        </w:rPr>
        <w:t>:</w:t>
      </w:r>
    </w:p>
    <w:p w14:paraId="33756D17" w14:textId="77777777" w:rsidR="00A333E3" w:rsidRDefault="00A333E3" w:rsidP="00A333E3">
      <w:pPr>
        <w:spacing w:after="0"/>
        <w:ind w:left="567" w:hanging="567"/>
        <w:jc w:val="both"/>
        <w:rPr>
          <w:rtl/>
        </w:rPr>
      </w:pPr>
      <w:r>
        <w:rPr>
          <w:rFonts w:hint="cs"/>
          <w:rtl/>
        </w:rPr>
        <w:t>أ.</w:t>
      </w:r>
      <w:r>
        <w:rPr>
          <w:rFonts w:hint="cs"/>
          <w:rtl/>
        </w:rPr>
        <w:tab/>
      </w:r>
      <w:r>
        <w:rPr>
          <w:rtl/>
        </w:rPr>
        <w:t xml:space="preserve">إذا انتهكت حقوقه وحرياته </w:t>
      </w:r>
      <w:r>
        <w:rPr>
          <w:rFonts w:hint="cs"/>
          <w:rtl/>
        </w:rPr>
        <w:t>من</w:t>
      </w:r>
      <w:r>
        <w:rPr>
          <w:rtl/>
        </w:rPr>
        <w:t xml:space="preserve"> دولة أجنبية غير دولته ،فعلى دولته أن تتولى الحماية والمطالبة</w:t>
      </w:r>
      <w:r w:rsidR="00A95D5E">
        <w:rPr>
          <w:rFonts w:hint="cs"/>
          <w:rtl/>
        </w:rPr>
        <w:t xml:space="preserve"> </w:t>
      </w:r>
      <w:r>
        <w:rPr>
          <w:rtl/>
        </w:rPr>
        <w:t>بتلك الحقوق وفق الطرق الدبلوماسية أو المواثيق الدولية .</w:t>
      </w:r>
    </w:p>
    <w:p w14:paraId="33756D18" w14:textId="77777777" w:rsidR="00A333E3" w:rsidRDefault="00A333E3" w:rsidP="00A333E3">
      <w:pPr>
        <w:spacing w:after="0"/>
        <w:ind w:left="567" w:hanging="567"/>
        <w:jc w:val="both"/>
        <w:rPr>
          <w:rtl/>
        </w:rPr>
      </w:pPr>
      <w:r>
        <w:rPr>
          <w:rFonts w:hint="cs"/>
          <w:rtl/>
        </w:rPr>
        <w:t>ب.</w:t>
      </w:r>
      <w:r>
        <w:rPr>
          <w:rFonts w:hint="cs"/>
          <w:rtl/>
        </w:rPr>
        <w:tab/>
      </w:r>
      <w:r>
        <w:rPr>
          <w:rtl/>
        </w:rPr>
        <w:t>إذا انتهكت حريته وحقوقه من دولته</w:t>
      </w:r>
      <w:r>
        <w:rPr>
          <w:rFonts w:hint="cs"/>
          <w:rtl/>
        </w:rPr>
        <w:t>،</w:t>
      </w:r>
      <w:r>
        <w:rPr>
          <w:rtl/>
        </w:rPr>
        <w:t xml:space="preserve"> فعليه التوجه إلى القضاء لتطبيق المواثيق الدولية لحقوق</w:t>
      </w:r>
      <w:r w:rsidR="00A95D5E">
        <w:rPr>
          <w:rFonts w:hint="cs"/>
          <w:rtl/>
        </w:rPr>
        <w:t xml:space="preserve"> </w:t>
      </w:r>
      <w:r>
        <w:rPr>
          <w:rtl/>
        </w:rPr>
        <w:t>الإنسان باعتبارها ملزمة .</w:t>
      </w:r>
    </w:p>
    <w:p w14:paraId="33756D19" w14:textId="77777777" w:rsidR="00A333E3" w:rsidRDefault="00A333E3" w:rsidP="00A333E3">
      <w:pPr>
        <w:spacing w:after="0"/>
        <w:ind w:left="567" w:hanging="567"/>
        <w:jc w:val="both"/>
        <w:rPr>
          <w:rtl/>
        </w:rPr>
      </w:pPr>
      <w:r>
        <w:rPr>
          <w:rFonts w:hint="cs"/>
          <w:rtl/>
        </w:rPr>
        <w:t>ج.</w:t>
      </w:r>
      <w:r>
        <w:rPr>
          <w:rFonts w:hint="cs"/>
          <w:rtl/>
        </w:rPr>
        <w:tab/>
      </w:r>
      <w:r>
        <w:rPr>
          <w:rtl/>
        </w:rPr>
        <w:t>يمكن للفرد تحريك المنظمات الدولية والتي تتمتع بالأهلية القانونية</w:t>
      </w:r>
      <w:r w:rsidR="00A95D5E">
        <w:rPr>
          <w:rFonts w:hint="cs"/>
          <w:rtl/>
        </w:rPr>
        <w:t xml:space="preserve"> </w:t>
      </w:r>
      <w:r>
        <w:rPr>
          <w:rtl/>
        </w:rPr>
        <w:t>للمطالبة بحقوقه وحرياته .</w:t>
      </w:r>
    </w:p>
    <w:p w14:paraId="33756D1A" w14:textId="77777777" w:rsidR="00A333E3" w:rsidRDefault="00A333E3" w:rsidP="00A333E3">
      <w:pPr>
        <w:spacing w:after="0"/>
        <w:ind w:left="567" w:hanging="567"/>
        <w:jc w:val="both"/>
      </w:pPr>
      <w:r>
        <w:rPr>
          <w:rFonts w:hint="cs"/>
          <w:rtl/>
        </w:rPr>
        <w:t>د.</w:t>
      </w:r>
      <w:r>
        <w:rPr>
          <w:rFonts w:hint="cs"/>
          <w:rtl/>
        </w:rPr>
        <w:tab/>
      </w:r>
      <w:r>
        <w:rPr>
          <w:rtl/>
        </w:rPr>
        <w:t xml:space="preserve">يحق للفرد الذي </w:t>
      </w:r>
      <w:r>
        <w:rPr>
          <w:rFonts w:hint="cs"/>
          <w:rtl/>
        </w:rPr>
        <w:t>الم</w:t>
      </w:r>
      <w:r>
        <w:rPr>
          <w:rtl/>
        </w:rPr>
        <w:t>سل</w:t>
      </w:r>
      <w:r>
        <w:rPr>
          <w:rFonts w:hint="cs"/>
          <w:rtl/>
        </w:rPr>
        <w:t>و</w:t>
      </w:r>
      <w:r>
        <w:rPr>
          <w:rtl/>
        </w:rPr>
        <w:t>ب</w:t>
      </w:r>
      <w:r>
        <w:rPr>
          <w:rFonts w:hint="cs"/>
          <w:rtl/>
        </w:rPr>
        <w:t>ة</w:t>
      </w:r>
      <w:r>
        <w:rPr>
          <w:rtl/>
        </w:rPr>
        <w:t xml:space="preserve"> حري</w:t>
      </w:r>
      <w:r>
        <w:rPr>
          <w:rFonts w:hint="cs"/>
          <w:rtl/>
        </w:rPr>
        <w:t>ا</w:t>
      </w:r>
      <w:r>
        <w:rPr>
          <w:rtl/>
        </w:rPr>
        <w:t xml:space="preserve">ته وحقوقه </w:t>
      </w:r>
      <w:r>
        <w:rPr>
          <w:rFonts w:hint="cs"/>
          <w:rtl/>
        </w:rPr>
        <w:t>ال</w:t>
      </w:r>
      <w:r>
        <w:rPr>
          <w:rtl/>
        </w:rPr>
        <w:t xml:space="preserve">طلب من المنظمة الدولية المختصة بالتحقيق في </w:t>
      </w:r>
      <w:r>
        <w:rPr>
          <w:rFonts w:hint="cs"/>
          <w:rtl/>
        </w:rPr>
        <w:t xml:space="preserve">هذا </w:t>
      </w:r>
      <w:r>
        <w:rPr>
          <w:rtl/>
        </w:rPr>
        <w:t>ال</w:t>
      </w:r>
      <w:r>
        <w:rPr>
          <w:rFonts w:hint="cs"/>
          <w:rtl/>
        </w:rPr>
        <w:t>إ</w:t>
      </w:r>
      <w:r>
        <w:rPr>
          <w:rtl/>
        </w:rPr>
        <w:t xml:space="preserve">نتهاك </w:t>
      </w:r>
      <w:r>
        <w:rPr>
          <w:rFonts w:hint="cs"/>
          <w:rtl/>
        </w:rPr>
        <w:t>وفقاً لما نص عليه</w:t>
      </w:r>
      <w:r>
        <w:rPr>
          <w:rtl/>
        </w:rPr>
        <w:t xml:space="preserve"> البروتوكول الاختياري الملحق بالعهد الدولي للحقوق المدنية</w:t>
      </w:r>
      <w:r w:rsidR="00A95D5E">
        <w:rPr>
          <w:rFonts w:hint="cs"/>
          <w:rtl/>
        </w:rPr>
        <w:t xml:space="preserve"> </w:t>
      </w:r>
      <w:r>
        <w:rPr>
          <w:rtl/>
        </w:rPr>
        <w:t>والسياسية</w:t>
      </w:r>
      <w:r>
        <w:rPr>
          <w:rFonts w:hint="cs"/>
          <w:rtl/>
        </w:rPr>
        <w:t>.</w:t>
      </w:r>
    </w:p>
    <w:p w14:paraId="33756D1B" w14:textId="77777777" w:rsidR="00A333E3" w:rsidRPr="00480CCA" w:rsidRDefault="00A333E3" w:rsidP="00A333E3">
      <w:pPr>
        <w:spacing w:after="0"/>
        <w:ind w:firstLine="567"/>
        <w:jc w:val="both"/>
        <w:rPr>
          <w:rtl/>
        </w:rPr>
      </w:pPr>
      <w:r>
        <w:rPr>
          <w:rFonts w:hint="cs"/>
          <w:rtl/>
        </w:rPr>
        <w:t>لذا ف</w:t>
      </w:r>
      <w:r>
        <w:rPr>
          <w:rtl/>
        </w:rPr>
        <w:t>الحماية الدولية ل</w:t>
      </w:r>
      <w:r>
        <w:rPr>
          <w:rFonts w:hint="cs"/>
          <w:rtl/>
        </w:rPr>
        <w:t>ل</w:t>
      </w:r>
      <w:r>
        <w:rPr>
          <w:rtl/>
        </w:rPr>
        <w:t>حريات العامة تجد أساس</w:t>
      </w:r>
      <w:r>
        <w:rPr>
          <w:rFonts w:hint="cs"/>
          <w:rtl/>
        </w:rPr>
        <w:t>ه</w:t>
      </w:r>
      <w:r>
        <w:rPr>
          <w:rtl/>
        </w:rPr>
        <w:t>ا الرئيس ما تضمن</w:t>
      </w:r>
      <w:r>
        <w:rPr>
          <w:rFonts w:hint="cs"/>
          <w:rtl/>
        </w:rPr>
        <w:t>ه</w:t>
      </w:r>
      <w:r>
        <w:rPr>
          <w:rtl/>
        </w:rPr>
        <w:t xml:space="preserve"> ميثاق الأمم</w:t>
      </w:r>
      <w:r w:rsidR="00A95D5E">
        <w:rPr>
          <w:rFonts w:hint="cs"/>
          <w:rtl/>
        </w:rPr>
        <w:t xml:space="preserve"> </w:t>
      </w:r>
      <w:r>
        <w:rPr>
          <w:rtl/>
        </w:rPr>
        <w:t>المتحدة من نصوص ب</w:t>
      </w:r>
      <w:r>
        <w:rPr>
          <w:rFonts w:hint="cs"/>
          <w:rtl/>
        </w:rPr>
        <w:t>ه</w:t>
      </w:r>
      <w:r>
        <w:rPr>
          <w:rtl/>
        </w:rPr>
        <w:t>ذا الخصوص ومن ثم من خلال الاعلان العالمي لحقوق</w:t>
      </w:r>
      <w:r w:rsidR="00A95D5E">
        <w:rPr>
          <w:rFonts w:hint="cs"/>
          <w:rtl/>
        </w:rPr>
        <w:t xml:space="preserve"> </w:t>
      </w:r>
      <w:r>
        <w:rPr>
          <w:rtl/>
        </w:rPr>
        <w:t>الانسان</w:t>
      </w:r>
      <w:r>
        <w:rPr>
          <w:rFonts w:hint="cs"/>
          <w:rtl/>
        </w:rPr>
        <w:t>,</w:t>
      </w:r>
      <w:r>
        <w:rPr>
          <w:rtl/>
        </w:rPr>
        <w:t xml:space="preserve"> و</w:t>
      </w:r>
      <w:r>
        <w:rPr>
          <w:rFonts w:hint="cs"/>
          <w:rtl/>
        </w:rPr>
        <w:t>هن</w:t>
      </w:r>
      <w:r>
        <w:rPr>
          <w:rtl/>
        </w:rPr>
        <w:t xml:space="preserve">ا تبرز اشكالية القيمة القانونية لمثل </w:t>
      </w:r>
      <w:r>
        <w:rPr>
          <w:rFonts w:hint="cs"/>
          <w:rtl/>
        </w:rPr>
        <w:t>ه</w:t>
      </w:r>
      <w:r>
        <w:rPr>
          <w:rtl/>
        </w:rPr>
        <w:t>ذه النصوص واثر</w:t>
      </w:r>
      <w:r>
        <w:rPr>
          <w:rFonts w:hint="cs"/>
          <w:rtl/>
        </w:rPr>
        <w:t>ه</w:t>
      </w:r>
      <w:r>
        <w:rPr>
          <w:rtl/>
        </w:rPr>
        <w:t>ا في حماية</w:t>
      </w:r>
      <w:r w:rsidR="00A95D5E">
        <w:rPr>
          <w:rFonts w:hint="cs"/>
          <w:rtl/>
        </w:rPr>
        <w:t xml:space="preserve"> </w:t>
      </w:r>
      <w:r>
        <w:rPr>
          <w:rtl/>
        </w:rPr>
        <w:t>الحريات العامة</w:t>
      </w:r>
      <w:r>
        <w:rPr>
          <w:rFonts w:hint="cs"/>
          <w:rtl/>
        </w:rPr>
        <w:t xml:space="preserve">,  فقد </w:t>
      </w:r>
      <w:r>
        <w:rPr>
          <w:rtl/>
        </w:rPr>
        <w:t xml:space="preserve">أكد ميثاق </w:t>
      </w:r>
      <w:r>
        <w:rPr>
          <w:rFonts w:hint="cs"/>
          <w:rtl/>
        </w:rPr>
        <w:t xml:space="preserve">الأمم المتحدة </w:t>
      </w:r>
      <w:r>
        <w:rPr>
          <w:rtl/>
        </w:rPr>
        <w:t>ع</w:t>
      </w:r>
      <w:r>
        <w:rPr>
          <w:rFonts w:hint="cs"/>
          <w:rtl/>
        </w:rPr>
        <w:t>ل</w:t>
      </w:r>
      <w:r>
        <w:rPr>
          <w:rtl/>
        </w:rPr>
        <w:t>ى اح</w:t>
      </w:r>
      <w:r>
        <w:rPr>
          <w:rFonts w:hint="cs"/>
          <w:rtl/>
        </w:rPr>
        <w:t>ت</w:t>
      </w:r>
      <w:r>
        <w:rPr>
          <w:rtl/>
        </w:rPr>
        <w:t>ر</w:t>
      </w:r>
      <w:r>
        <w:rPr>
          <w:rFonts w:hint="cs"/>
          <w:rtl/>
        </w:rPr>
        <w:t>ا</w:t>
      </w:r>
      <w:r>
        <w:rPr>
          <w:rtl/>
        </w:rPr>
        <w:t>م حقوق الإنسان وحريات</w:t>
      </w:r>
      <w:r>
        <w:rPr>
          <w:rFonts w:hint="cs"/>
          <w:rtl/>
        </w:rPr>
        <w:t>ه</w:t>
      </w:r>
      <w:r>
        <w:rPr>
          <w:rtl/>
        </w:rPr>
        <w:t xml:space="preserve"> العامة</w:t>
      </w:r>
      <w:r>
        <w:rPr>
          <w:rFonts w:hint="cs"/>
          <w:rtl/>
        </w:rPr>
        <w:t xml:space="preserve">, </w:t>
      </w:r>
      <w:r>
        <w:rPr>
          <w:rtl/>
        </w:rPr>
        <w:t>فقدنصت الديباجة ع</w:t>
      </w:r>
      <w:r>
        <w:rPr>
          <w:rFonts w:hint="cs"/>
          <w:rtl/>
        </w:rPr>
        <w:t>ل</w:t>
      </w:r>
      <w:r>
        <w:rPr>
          <w:rtl/>
        </w:rPr>
        <w:t>ى تمسك شعوب الأمم المتحدة بالحقوق الأساسية للإنسان،</w:t>
      </w:r>
      <w:r w:rsidR="00A95D5E">
        <w:rPr>
          <w:rFonts w:hint="cs"/>
          <w:rtl/>
        </w:rPr>
        <w:t xml:space="preserve"> </w:t>
      </w:r>
      <w:r>
        <w:rPr>
          <w:rtl/>
        </w:rPr>
        <w:t>وبكر</w:t>
      </w:r>
      <w:r>
        <w:rPr>
          <w:rFonts w:hint="cs"/>
          <w:rtl/>
        </w:rPr>
        <w:t>ا</w:t>
      </w:r>
      <w:r>
        <w:rPr>
          <w:rtl/>
        </w:rPr>
        <w:t>مة</w:t>
      </w:r>
      <w:r w:rsidR="00A95D5E">
        <w:rPr>
          <w:rFonts w:hint="cs"/>
          <w:rtl/>
        </w:rPr>
        <w:t xml:space="preserve"> </w:t>
      </w:r>
      <w:r>
        <w:rPr>
          <w:rtl/>
        </w:rPr>
        <w:t xml:space="preserve">الفرد وعزم </w:t>
      </w:r>
      <w:r>
        <w:rPr>
          <w:rFonts w:hint="cs"/>
          <w:rtl/>
        </w:rPr>
        <w:t>ه</w:t>
      </w:r>
      <w:r>
        <w:rPr>
          <w:rtl/>
        </w:rPr>
        <w:t>ذه الشعوب ع</w:t>
      </w:r>
      <w:r>
        <w:rPr>
          <w:rFonts w:hint="cs"/>
          <w:rtl/>
        </w:rPr>
        <w:t>ل</w:t>
      </w:r>
      <w:r>
        <w:rPr>
          <w:rtl/>
        </w:rPr>
        <w:t>ى أن تدفع بالرقي الاجتماعي قدماً وأن ترتقي بمستوى</w:t>
      </w:r>
      <w:r w:rsidR="00A95D5E">
        <w:rPr>
          <w:rFonts w:hint="cs"/>
          <w:rtl/>
        </w:rPr>
        <w:t xml:space="preserve"> </w:t>
      </w:r>
      <w:r>
        <w:rPr>
          <w:rtl/>
        </w:rPr>
        <w:t>الحياة من جو من الحرية أفسح</w:t>
      </w:r>
      <w:r w:rsidRPr="006C2A3F">
        <w:rPr>
          <w:rFonts w:hint="cs"/>
          <w:vertAlign w:val="superscript"/>
          <w:rtl/>
        </w:rPr>
        <w:t>(</w:t>
      </w:r>
      <w:r>
        <w:rPr>
          <w:rStyle w:val="EndnoteReference"/>
          <w:rtl/>
        </w:rPr>
        <w:endnoteReference w:id="21"/>
      </w:r>
      <w:r w:rsidRPr="006C2A3F">
        <w:rPr>
          <w:rFonts w:hint="cs"/>
          <w:vertAlign w:val="superscript"/>
          <w:rtl/>
        </w:rPr>
        <w:t>)</w:t>
      </w:r>
      <w:r>
        <w:rPr>
          <w:rFonts w:hint="cs"/>
          <w:rtl/>
        </w:rPr>
        <w:t xml:space="preserve">, وكذا الحال منذ </w:t>
      </w:r>
      <w:r>
        <w:rPr>
          <w:rtl/>
        </w:rPr>
        <w:t>ظ</w:t>
      </w:r>
      <w:r>
        <w:rPr>
          <w:rFonts w:hint="cs"/>
          <w:rtl/>
        </w:rPr>
        <w:t>هو</w:t>
      </w:r>
      <w:r>
        <w:rPr>
          <w:rtl/>
        </w:rPr>
        <w:t>ر الإعلان العالمي لحقوق الإنسان عام</w:t>
      </w:r>
      <w:r>
        <w:rPr>
          <w:rFonts w:hint="cs"/>
          <w:rtl/>
        </w:rPr>
        <w:t>1948,</w:t>
      </w:r>
      <w:r>
        <w:rPr>
          <w:rtl/>
        </w:rPr>
        <w:t xml:space="preserve">وكان صدوره </w:t>
      </w:r>
      <w:r>
        <w:rPr>
          <w:rFonts w:hint="cs"/>
          <w:rtl/>
        </w:rPr>
        <w:t>بش</w:t>
      </w:r>
      <w:r>
        <w:rPr>
          <w:rtl/>
        </w:rPr>
        <w:t>ك</w:t>
      </w:r>
      <w:r>
        <w:rPr>
          <w:rFonts w:hint="cs"/>
          <w:rtl/>
        </w:rPr>
        <w:t xml:space="preserve">ل </w:t>
      </w:r>
      <w:r>
        <w:rPr>
          <w:rtl/>
        </w:rPr>
        <w:t xml:space="preserve">توصية من الجمعية العامة للأمم المتحدة دون أن يتضمن اتفاقية جماعية </w:t>
      </w:r>
      <w:r>
        <w:rPr>
          <w:rtl/>
        </w:rPr>
        <w:lastRenderedPageBreak/>
        <w:t>توقع</w:t>
      </w:r>
      <w:r>
        <w:rPr>
          <w:rFonts w:hint="cs"/>
          <w:rtl/>
        </w:rPr>
        <w:t>ه</w:t>
      </w:r>
      <w:r>
        <w:rPr>
          <w:rtl/>
        </w:rPr>
        <w:t>ا</w:t>
      </w:r>
      <w:r w:rsidR="00A95D5E">
        <w:rPr>
          <w:rFonts w:hint="cs"/>
          <w:rtl/>
        </w:rPr>
        <w:t xml:space="preserve"> </w:t>
      </w:r>
      <w:r>
        <w:rPr>
          <w:rtl/>
        </w:rPr>
        <w:t>الدول المن</w:t>
      </w:r>
      <w:r>
        <w:rPr>
          <w:rFonts w:hint="cs"/>
          <w:rtl/>
        </w:rPr>
        <w:t>ظ</w:t>
      </w:r>
      <w:r>
        <w:rPr>
          <w:rtl/>
        </w:rPr>
        <w:t>مة وتصدق ع</w:t>
      </w:r>
      <w:r>
        <w:rPr>
          <w:rFonts w:hint="cs"/>
          <w:rtl/>
        </w:rPr>
        <w:t>ليه</w:t>
      </w:r>
      <w:r>
        <w:rPr>
          <w:rtl/>
        </w:rPr>
        <w:t>ا وتطبق</w:t>
      </w:r>
      <w:r>
        <w:rPr>
          <w:rFonts w:hint="cs"/>
          <w:rtl/>
        </w:rPr>
        <w:t>ه</w:t>
      </w:r>
      <w:r>
        <w:rPr>
          <w:rtl/>
        </w:rPr>
        <w:t>ا</w:t>
      </w:r>
      <w:r>
        <w:rPr>
          <w:rFonts w:hint="cs"/>
          <w:rtl/>
        </w:rPr>
        <w:t>,</w:t>
      </w:r>
      <w:r>
        <w:rPr>
          <w:rtl/>
        </w:rPr>
        <w:t xml:space="preserve">والتوصية </w:t>
      </w:r>
      <w:r>
        <w:rPr>
          <w:rFonts w:hint="cs"/>
          <w:rtl/>
        </w:rPr>
        <w:t xml:space="preserve">بشكل عام </w:t>
      </w:r>
      <w:r>
        <w:rPr>
          <w:rtl/>
        </w:rPr>
        <w:t xml:space="preserve">لا تفرض </w:t>
      </w:r>
      <w:r>
        <w:rPr>
          <w:rFonts w:hint="cs"/>
          <w:rtl/>
        </w:rPr>
        <w:t>إ</w:t>
      </w:r>
      <w:r>
        <w:rPr>
          <w:rtl/>
        </w:rPr>
        <w:t>لتز</w:t>
      </w:r>
      <w:r>
        <w:rPr>
          <w:rFonts w:hint="cs"/>
          <w:rtl/>
        </w:rPr>
        <w:t>ا</w:t>
      </w:r>
      <w:r>
        <w:rPr>
          <w:rtl/>
        </w:rPr>
        <w:t>ماً قانونياً</w:t>
      </w:r>
      <w:r w:rsidR="00A95D5E">
        <w:rPr>
          <w:rFonts w:hint="cs"/>
          <w:rtl/>
        </w:rPr>
        <w:t xml:space="preserve"> </w:t>
      </w:r>
      <w:r>
        <w:rPr>
          <w:rtl/>
        </w:rPr>
        <w:t>ع</w:t>
      </w:r>
      <w:r>
        <w:rPr>
          <w:rFonts w:hint="cs"/>
          <w:rtl/>
        </w:rPr>
        <w:t>ل</w:t>
      </w:r>
      <w:r>
        <w:rPr>
          <w:rtl/>
        </w:rPr>
        <w:t>ى من وج</w:t>
      </w:r>
      <w:r>
        <w:rPr>
          <w:rFonts w:hint="cs"/>
          <w:rtl/>
        </w:rPr>
        <w:t>ه</w:t>
      </w:r>
      <w:r>
        <w:rPr>
          <w:rtl/>
        </w:rPr>
        <w:t>ت إلي</w:t>
      </w:r>
      <w:r>
        <w:rPr>
          <w:rFonts w:hint="cs"/>
          <w:rtl/>
        </w:rPr>
        <w:t>ه</w:t>
      </w:r>
      <w:r>
        <w:rPr>
          <w:rtl/>
        </w:rPr>
        <w:t xml:space="preserve">م </w:t>
      </w:r>
      <w:r>
        <w:rPr>
          <w:rFonts w:hint="cs"/>
          <w:rtl/>
        </w:rPr>
        <w:t>لأ</w:t>
      </w:r>
      <w:r>
        <w:rPr>
          <w:rtl/>
        </w:rPr>
        <w:t>ن</w:t>
      </w:r>
      <w:r>
        <w:rPr>
          <w:rFonts w:hint="cs"/>
          <w:rtl/>
        </w:rPr>
        <w:t>ه</w:t>
      </w:r>
      <w:r>
        <w:rPr>
          <w:rtl/>
        </w:rPr>
        <w:t>ا ليست معا</w:t>
      </w:r>
      <w:r>
        <w:rPr>
          <w:rFonts w:hint="cs"/>
          <w:rtl/>
        </w:rPr>
        <w:t>ه</w:t>
      </w:r>
      <w:r>
        <w:rPr>
          <w:rtl/>
        </w:rPr>
        <w:t>دة دولية</w:t>
      </w:r>
      <w:r>
        <w:rPr>
          <w:rFonts w:hint="cs"/>
          <w:rtl/>
        </w:rPr>
        <w:t>,</w:t>
      </w:r>
      <w:r>
        <w:rPr>
          <w:rtl/>
        </w:rPr>
        <w:t xml:space="preserve"> ولذلك </w:t>
      </w:r>
      <w:r>
        <w:rPr>
          <w:rFonts w:hint="cs"/>
          <w:rtl/>
        </w:rPr>
        <w:t>ي</w:t>
      </w:r>
      <w:r>
        <w:rPr>
          <w:rtl/>
        </w:rPr>
        <w:t>ذ</w:t>
      </w:r>
      <w:r>
        <w:rPr>
          <w:rFonts w:hint="cs"/>
          <w:rtl/>
        </w:rPr>
        <w:t>ه</w:t>
      </w:r>
      <w:r>
        <w:rPr>
          <w:rtl/>
        </w:rPr>
        <w:t xml:space="preserve">ب البعض </w:t>
      </w:r>
      <w:r>
        <w:rPr>
          <w:rFonts w:hint="cs"/>
          <w:rtl/>
        </w:rPr>
        <w:t xml:space="preserve">بعدم </w:t>
      </w:r>
      <w:r>
        <w:rPr>
          <w:rtl/>
        </w:rPr>
        <w:t>تتمتع</w:t>
      </w:r>
      <w:r>
        <w:rPr>
          <w:rFonts w:hint="cs"/>
          <w:rtl/>
        </w:rPr>
        <w:t>ها</w:t>
      </w:r>
      <w:r>
        <w:rPr>
          <w:rtl/>
        </w:rPr>
        <w:t xml:space="preserve"> بقوة م</w:t>
      </w:r>
      <w:r>
        <w:rPr>
          <w:rFonts w:hint="cs"/>
          <w:rtl/>
        </w:rPr>
        <w:t>ل</w:t>
      </w:r>
      <w:r>
        <w:rPr>
          <w:rtl/>
        </w:rPr>
        <w:t xml:space="preserve">زمة </w:t>
      </w:r>
      <w:r>
        <w:rPr>
          <w:rFonts w:hint="cs"/>
          <w:rtl/>
        </w:rPr>
        <w:t>ل</w:t>
      </w:r>
      <w:r>
        <w:rPr>
          <w:rtl/>
        </w:rPr>
        <w:t xml:space="preserve">لدول </w:t>
      </w:r>
      <w:r>
        <w:rPr>
          <w:rFonts w:hint="cs"/>
          <w:rtl/>
        </w:rPr>
        <w:t xml:space="preserve">الأطراف </w:t>
      </w:r>
      <w:r>
        <w:rPr>
          <w:rtl/>
        </w:rPr>
        <w:t>بل تتضمن الت</w:t>
      </w:r>
      <w:r>
        <w:rPr>
          <w:rFonts w:hint="cs"/>
          <w:rtl/>
        </w:rPr>
        <w:t>زا</w:t>
      </w:r>
      <w:r>
        <w:rPr>
          <w:rtl/>
        </w:rPr>
        <w:t>ماً أدبياً ع</w:t>
      </w:r>
      <w:r>
        <w:rPr>
          <w:rFonts w:hint="cs"/>
          <w:rtl/>
        </w:rPr>
        <w:t>ل</w:t>
      </w:r>
      <w:r>
        <w:rPr>
          <w:rtl/>
        </w:rPr>
        <w:t>ى الدول بما ورد في</w:t>
      </w:r>
      <w:r>
        <w:rPr>
          <w:rFonts w:hint="cs"/>
          <w:rtl/>
        </w:rPr>
        <w:t>ه</w:t>
      </w:r>
      <w:r>
        <w:rPr>
          <w:rtl/>
        </w:rPr>
        <w:t>ا</w:t>
      </w:r>
      <w:r>
        <w:rPr>
          <w:rFonts w:hint="cs"/>
          <w:rtl/>
        </w:rPr>
        <w:t xml:space="preserve">, </w:t>
      </w:r>
      <w:r>
        <w:rPr>
          <w:rtl/>
        </w:rPr>
        <w:t>بينما</w:t>
      </w:r>
      <w:r w:rsidR="00A95D5E">
        <w:rPr>
          <w:rFonts w:hint="cs"/>
          <w:rtl/>
        </w:rPr>
        <w:t xml:space="preserve"> </w:t>
      </w:r>
      <w:r>
        <w:rPr>
          <w:rFonts w:hint="cs"/>
          <w:rtl/>
        </w:rPr>
        <w:t>البعض الآخر ي</w:t>
      </w:r>
      <w:r>
        <w:rPr>
          <w:rtl/>
        </w:rPr>
        <w:t>ذ</w:t>
      </w:r>
      <w:r>
        <w:rPr>
          <w:rFonts w:hint="cs"/>
          <w:rtl/>
        </w:rPr>
        <w:t>ه</w:t>
      </w:r>
      <w:r>
        <w:rPr>
          <w:rtl/>
        </w:rPr>
        <w:t>ب إلى أن الإعلان العالمي لحقوق الإنسان يتمتع بقوة م</w:t>
      </w:r>
      <w:r>
        <w:rPr>
          <w:rFonts w:hint="cs"/>
          <w:rtl/>
        </w:rPr>
        <w:t>ل</w:t>
      </w:r>
      <w:r>
        <w:rPr>
          <w:rtl/>
        </w:rPr>
        <w:t>زمة</w:t>
      </w:r>
      <w:r>
        <w:rPr>
          <w:rFonts w:hint="cs"/>
          <w:rtl/>
        </w:rPr>
        <w:t>؛</w:t>
      </w:r>
      <w:r>
        <w:rPr>
          <w:rtl/>
        </w:rPr>
        <w:t xml:space="preserve"> لأن</w:t>
      </w:r>
      <w:r>
        <w:rPr>
          <w:rFonts w:hint="cs"/>
          <w:rtl/>
        </w:rPr>
        <w:t xml:space="preserve">ه </w:t>
      </w:r>
      <w:r>
        <w:rPr>
          <w:rtl/>
        </w:rPr>
        <w:t>أصبح يشكل جزء</w:t>
      </w:r>
      <w:r>
        <w:rPr>
          <w:rFonts w:hint="cs"/>
          <w:rtl/>
        </w:rPr>
        <w:t>اً</w:t>
      </w:r>
      <w:r>
        <w:rPr>
          <w:rtl/>
        </w:rPr>
        <w:t xml:space="preserve"> من القانون الدولي العرفي</w:t>
      </w:r>
      <w:r w:rsidRPr="00080E80">
        <w:rPr>
          <w:rFonts w:hint="cs"/>
          <w:vertAlign w:val="superscript"/>
          <w:rtl/>
        </w:rPr>
        <w:t>(</w:t>
      </w:r>
      <w:r>
        <w:rPr>
          <w:rStyle w:val="EndnoteReference"/>
          <w:rtl/>
        </w:rPr>
        <w:endnoteReference w:id="22"/>
      </w:r>
      <w:r w:rsidRPr="00080E80">
        <w:rPr>
          <w:rFonts w:hint="cs"/>
          <w:vertAlign w:val="superscript"/>
          <w:rtl/>
        </w:rPr>
        <w:t>)</w:t>
      </w:r>
      <w:r>
        <w:rPr>
          <w:rFonts w:hint="cs"/>
          <w:rtl/>
        </w:rPr>
        <w:t>.</w:t>
      </w:r>
    </w:p>
    <w:p w14:paraId="33756D1C" w14:textId="77777777" w:rsidR="00A333E3" w:rsidRPr="00BC4D28" w:rsidRDefault="00A333E3" w:rsidP="00A333E3">
      <w:pPr>
        <w:spacing w:after="0"/>
        <w:jc w:val="center"/>
        <w:rPr>
          <w:b/>
          <w:bCs/>
          <w:sz w:val="32"/>
          <w:szCs w:val="32"/>
          <w:rtl/>
        </w:rPr>
      </w:pPr>
      <w:r w:rsidRPr="00BC4D28">
        <w:rPr>
          <w:rFonts w:hint="cs"/>
          <w:b/>
          <w:bCs/>
          <w:sz w:val="32"/>
          <w:szCs w:val="32"/>
          <w:rtl/>
        </w:rPr>
        <w:t>المبحث الثاني: حدود الحريات العامة في النظم الديمقراطية</w:t>
      </w:r>
    </w:p>
    <w:p w14:paraId="33756D1D" w14:textId="77777777" w:rsidR="00A333E3" w:rsidRDefault="00A333E3" w:rsidP="00A333E3">
      <w:pPr>
        <w:spacing w:after="0"/>
        <w:ind w:firstLine="567"/>
        <w:jc w:val="both"/>
        <w:rPr>
          <w:rtl/>
        </w:rPr>
      </w:pPr>
      <w:r>
        <w:rPr>
          <w:rFonts w:hint="cs"/>
          <w:rtl/>
        </w:rPr>
        <w:t xml:space="preserve">تعد </w:t>
      </w:r>
      <w:r>
        <w:rPr>
          <w:rtl/>
        </w:rPr>
        <w:t>الحريات العامة عنصر من عناصر دولة القانون أي سيادة القانون</w:t>
      </w:r>
      <w:r>
        <w:rPr>
          <w:rFonts w:hint="cs"/>
          <w:rtl/>
        </w:rPr>
        <w:t>,</w:t>
      </w:r>
      <w:r>
        <w:rPr>
          <w:rtl/>
        </w:rPr>
        <w:t xml:space="preserve"> وبحكم سيادة القانون</w:t>
      </w:r>
      <w:r w:rsidR="00A95D5E">
        <w:rPr>
          <w:rFonts w:hint="cs"/>
          <w:rtl/>
        </w:rPr>
        <w:t xml:space="preserve"> </w:t>
      </w:r>
      <w:r>
        <w:rPr>
          <w:rtl/>
        </w:rPr>
        <w:t xml:space="preserve">من منظور الحريات العامة يجب علينا أن نفهم </w:t>
      </w:r>
      <w:r>
        <w:rPr>
          <w:rFonts w:hint="cs"/>
          <w:rtl/>
        </w:rPr>
        <w:t>ان ال</w:t>
      </w:r>
      <w:r>
        <w:rPr>
          <w:rtl/>
        </w:rPr>
        <w:t>دولة تتخذ شكل سلطة عامة غير شخصي</w:t>
      </w:r>
      <w:r>
        <w:rPr>
          <w:rFonts w:hint="cs"/>
          <w:rtl/>
        </w:rPr>
        <w:t>ة,كون هذه ال</w:t>
      </w:r>
      <w:r>
        <w:rPr>
          <w:rtl/>
        </w:rPr>
        <w:t xml:space="preserve">سلطة لا تنتمي </w:t>
      </w:r>
      <w:r>
        <w:rPr>
          <w:rFonts w:hint="cs"/>
          <w:rtl/>
        </w:rPr>
        <w:t>إلى أي</w:t>
      </w:r>
      <w:r>
        <w:rPr>
          <w:rtl/>
        </w:rPr>
        <w:t xml:space="preserve"> شخص، ولا حتى </w:t>
      </w:r>
      <w:r>
        <w:rPr>
          <w:rFonts w:hint="cs"/>
          <w:rtl/>
        </w:rPr>
        <w:t>إلى أولئك ا</w:t>
      </w:r>
      <w:r>
        <w:rPr>
          <w:rtl/>
        </w:rPr>
        <w:t xml:space="preserve">لمسؤولين عن ممارستها </w:t>
      </w:r>
      <w:r>
        <w:rPr>
          <w:rFonts w:hint="cs"/>
          <w:rtl/>
        </w:rPr>
        <w:t xml:space="preserve">على أي مستوى مهما كان, </w:t>
      </w:r>
      <w:r>
        <w:rPr>
          <w:rtl/>
        </w:rPr>
        <w:t>وهي سلطة تختلف اختلافا واضحا عن مختلف السلطات الخاصة</w:t>
      </w:r>
      <w:r>
        <w:rPr>
          <w:rFonts w:hint="cs"/>
          <w:rtl/>
        </w:rPr>
        <w:t>,</w:t>
      </w:r>
      <w:r>
        <w:rPr>
          <w:rtl/>
        </w:rPr>
        <w:t xml:space="preserve"> التي تبقى تمارس</w:t>
      </w:r>
      <w:r>
        <w:rPr>
          <w:rFonts w:hint="cs"/>
          <w:rtl/>
        </w:rPr>
        <w:t>ها</w:t>
      </w:r>
      <w:r>
        <w:rPr>
          <w:rtl/>
        </w:rPr>
        <w:t>على هامشها في إطار المجتمع المدني</w:t>
      </w:r>
      <w:r>
        <w:rPr>
          <w:rFonts w:hint="cs"/>
          <w:rtl/>
        </w:rPr>
        <w:t>, ف</w:t>
      </w:r>
      <w:r>
        <w:rPr>
          <w:rtl/>
        </w:rPr>
        <w:t xml:space="preserve">السلطة يجب ألا تكون أعمالها </w:t>
      </w:r>
      <w:r>
        <w:rPr>
          <w:rFonts w:hint="cs"/>
          <w:rtl/>
        </w:rPr>
        <w:t>معبرة</w:t>
      </w:r>
      <w:r>
        <w:rPr>
          <w:rtl/>
        </w:rPr>
        <w:t xml:space="preserve"> عن مصالح </w:t>
      </w:r>
      <w:r>
        <w:rPr>
          <w:rFonts w:hint="cs"/>
          <w:rtl/>
        </w:rPr>
        <w:t>خاصة</w:t>
      </w:r>
      <w:r>
        <w:rPr>
          <w:rtl/>
        </w:rPr>
        <w:t xml:space="preserve">، بل </w:t>
      </w:r>
      <w:r>
        <w:rPr>
          <w:rFonts w:hint="cs"/>
          <w:rtl/>
        </w:rPr>
        <w:t>تسعى ل</w:t>
      </w:r>
      <w:r>
        <w:rPr>
          <w:rtl/>
        </w:rPr>
        <w:t>بلوغ</w:t>
      </w:r>
      <w:r w:rsidR="00A95D5E">
        <w:rPr>
          <w:rFonts w:hint="cs"/>
          <w:rtl/>
        </w:rPr>
        <w:t xml:space="preserve"> </w:t>
      </w:r>
      <w:r>
        <w:rPr>
          <w:rtl/>
        </w:rPr>
        <w:t>المصالح العامة المشتركة، وهنا يمكن استيعابها كسلطة ت</w:t>
      </w:r>
      <w:r>
        <w:rPr>
          <w:rFonts w:hint="cs"/>
          <w:rtl/>
        </w:rPr>
        <w:t xml:space="preserve">هدف </w:t>
      </w:r>
      <w:r>
        <w:rPr>
          <w:rtl/>
        </w:rPr>
        <w:t>إلى الحفاظ على النظام العام</w:t>
      </w:r>
      <w:r w:rsidRPr="0076011A">
        <w:rPr>
          <w:rFonts w:hint="cs"/>
          <w:vertAlign w:val="superscript"/>
          <w:rtl/>
        </w:rPr>
        <w:t>(</w:t>
      </w:r>
      <w:r>
        <w:rPr>
          <w:rStyle w:val="EndnoteReference"/>
          <w:rtl/>
        </w:rPr>
        <w:endnoteReference w:id="23"/>
      </w:r>
      <w:r w:rsidRPr="0076011A">
        <w:rPr>
          <w:rFonts w:hint="cs"/>
          <w:vertAlign w:val="superscript"/>
          <w:rtl/>
        </w:rPr>
        <w:t>)</w:t>
      </w:r>
      <w:r>
        <w:rPr>
          <w:rFonts w:hint="cs"/>
          <w:rtl/>
        </w:rPr>
        <w:t>.</w:t>
      </w:r>
    </w:p>
    <w:p w14:paraId="33756D1E" w14:textId="77777777" w:rsidR="00A333E3" w:rsidRPr="009D7052" w:rsidRDefault="00A333E3" w:rsidP="00A333E3">
      <w:pPr>
        <w:spacing w:after="0"/>
        <w:ind w:firstLine="567"/>
        <w:jc w:val="both"/>
        <w:rPr>
          <w:rtl/>
        </w:rPr>
      </w:pPr>
      <w:r>
        <w:rPr>
          <w:rFonts w:hint="cs"/>
          <w:rtl/>
        </w:rPr>
        <w:t>إ</w:t>
      </w:r>
      <w:r w:rsidRPr="009D7052">
        <w:rPr>
          <w:rtl/>
        </w:rPr>
        <w:t xml:space="preserve">ن </w:t>
      </w:r>
      <w:r>
        <w:rPr>
          <w:rFonts w:hint="cs"/>
          <w:rtl/>
        </w:rPr>
        <w:t xml:space="preserve">العلاقة بين </w:t>
      </w:r>
      <w:r w:rsidRPr="009D7052">
        <w:rPr>
          <w:rtl/>
        </w:rPr>
        <w:t>الحري</w:t>
      </w:r>
      <w:r w:rsidRPr="009D7052">
        <w:rPr>
          <w:rFonts w:hint="cs"/>
          <w:rtl/>
        </w:rPr>
        <w:t xml:space="preserve">ات العامة </w:t>
      </w:r>
      <w:r w:rsidRPr="009D7052">
        <w:rPr>
          <w:rtl/>
        </w:rPr>
        <w:t xml:space="preserve">والسلطة </w:t>
      </w:r>
      <w:r>
        <w:rPr>
          <w:rFonts w:hint="cs"/>
          <w:rtl/>
        </w:rPr>
        <w:t xml:space="preserve">تتسم بوجود </w:t>
      </w:r>
      <w:r w:rsidRPr="009D7052">
        <w:rPr>
          <w:rtl/>
        </w:rPr>
        <w:t xml:space="preserve">صراع طويل ومرير ممتد في عمق الزمن من أجل إيجاد توازن بين حقوق الأفراد </w:t>
      </w:r>
      <w:r>
        <w:rPr>
          <w:rFonts w:hint="cs"/>
          <w:rtl/>
        </w:rPr>
        <w:t xml:space="preserve">في أن يعيشوا الحرية ويتنفسوها, </w:t>
      </w:r>
      <w:r w:rsidRPr="009D7052">
        <w:rPr>
          <w:rtl/>
        </w:rPr>
        <w:t xml:space="preserve">وبين حق السلطة في فرض النظام، وهذا </w:t>
      </w:r>
      <w:r>
        <w:rPr>
          <w:rFonts w:hint="cs"/>
          <w:rtl/>
        </w:rPr>
        <w:t>ما تمخض عنه بروز</w:t>
      </w:r>
      <w:r w:rsidRPr="009D7052">
        <w:rPr>
          <w:rtl/>
        </w:rPr>
        <w:t xml:space="preserve"> مبدأ "المشروعية"، و</w:t>
      </w:r>
      <w:r>
        <w:rPr>
          <w:rFonts w:hint="cs"/>
          <w:rtl/>
        </w:rPr>
        <w:t>أ</w:t>
      </w:r>
      <w:r w:rsidRPr="009D7052">
        <w:rPr>
          <w:rtl/>
        </w:rPr>
        <w:t>ص</w:t>
      </w:r>
      <w:r>
        <w:rPr>
          <w:rFonts w:hint="cs"/>
          <w:rtl/>
        </w:rPr>
        <w:t xml:space="preserve">بحت </w:t>
      </w:r>
      <w:r w:rsidRPr="009D7052">
        <w:rPr>
          <w:rtl/>
        </w:rPr>
        <w:t>الدولة في ظله دولة قانونية وظيف</w:t>
      </w:r>
      <w:r>
        <w:rPr>
          <w:rFonts w:hint="cs"/>
          <w:rtl/>
        </w:rPr>
        <w:t>تها</w:t>
      </w:r>
      <w:r w:rsidRPr="009D7052">
        <w:rPr>
          <w:rtl/>
        </w:rPr>
        <w:t xml:space="preserve"> محددة وغاي</w:t>
      </w:r>
      <w:r>
        <w:rPr>
          <w:rFonts w:hint="cs"/>
          <w:rtl/>
        </w:rPr>
        <w:t>تها</w:t>
      </w:r>
      <w:r w:rsidRPr="009D7052">
        <w:rPr>
          <w:rtl/>
        </w:rPr>
        <w:t xml:space="preserve"> معلومة </w:t>
      </w:r>
      <w:r>
        <w:rPr>
          <w:rFonts w:hint="cs"/>
          <w:rtl/>
        </w:rPr>
        <w:t>ف</w:t>
      </w:r>
      <w:r w:rsidRPr="009D7052">
        <w:rPr>
          <w:rtl/>
        </w:rPr>
        <w:t>ي إقامة دولة الحرية أو</w:t>
      </w:r>
      <w:r>
        <w:rPr>
          <w:rFonts w:hint="cs"/>
          <w:rtl/>
        </w:rPr>
        <w:t xml:space="preserve"> دولة </w:t>
      </w:r>
      <w:r w:rsidRPr="009D7052">
        <w:rPr>
          <w:rtl/>
        </w:rPr>
        <w:t>الحقوق والحريات</w:t>
      </w:r>
      <w:r w:rsidRPr="0076011A">
        <w:rPr>
          <w:rFonts w:hint="cs"/>
          <w:vertAlign w:val="superscript"/>
          <w:rtl/>
        </w:rPr>
        <w:t>(</w:t>
      </w:r>
      <w:r>
        <w:rPr>
          <w:rStyle w:val="EndnoteReference"/>
          <w:rtl/>
        </w:rPr>
        <w:endnoteReference w:id="24"/>
      </w:r>
      <w:r w:rsidRPr="0076011A">
        <w:rPr>
          <w:rFonts w:hint="cs"/>
          <w:vertAlign w:val="superscript"/>
          <w:rtl/>
        </w:rPr>
        <w:t>)</w:t>
      </w:r>
      <w:r w:rsidRPr="009D7052">
        <w:rPr>
          <w:rtl/>
        </w:rPr>
        <w:t>،حيث السيادة فيها للمشروعية المنبثقة من قيم الجماعة ومثل</w:t>
      </w:r>
      <w:r w:rsidRPr="009D7052">
        <w:rPr>
          <w:rFonts w:hint="cs"/>
          <w:rtl/>
        </w:rPr>
        <w:t>ها</w:t>
      </w:r>
      <w:r w:rsidRPr="009D7052">
        <w:rPr>
          <w:rtl/>
        </w:rPr>
        <w:t xml:space="preserve"> العليا التي يخضع لها </w:t>
      </w:r>
      <w:r>
        <w:rPr>
          <w:rFonts w:hint="cs"/>
          <w:rtl/>
        </w:rPr>
        <w:t>(</w:t>
      </w:r>
      <w:r w:rsidRPr="009D7052">
        <w:rPr>
          <w:rtl/>
        </w:rPr>
        <w:t>الحكام</w:t>
      </w:r>
      <w:r w:rsidR="00A95D5E">
        <w:rPr>
          <w:rFonts w:hint="cs"/>
          <w:rtl/>
        </w:rPr>
        <w:t xml:space="preserve"> </w:t>
      </w:r>
      <w:r w:rsidRPr="009D7052">
        <w:rPr>
          <w:rtl/>
        </w:rPr>
        <w:t>والمحكومون</w:t>
      </w:r>
      <w:r>
        <w:rPr>
          <w:rFonts w:hint="cs"/>
          <w:rtl/>
        </w:rPr>
        <w:t>)</w:t>
      </w:r>
      <w:r w:rsidRPr="009D7052">
        <w:rPr>
          <w:rtl/>
        </w:rPr>
        <w:t xml:space="preserve"> على السواء</w:t>
      </w:r>
      <w:r>
        <w:rPr>
          <w:rFonts w:hint="cs"/>
          <w:rtl/>
        </w:rPr>
        <w:t>,</w:t>
      </w:r>
      <w:r w:rsidRPr="009D7052">
        <w:rPr>
          <w:rtl/>
        </w:rPr>
        <w:t xml:space="preserve"> ل</w:t>
      </w:r>
      <w:r w:rsidRPr="009D7052">
        <w:rPr>
          <w:rFonts w:hint="cs"/>
          <w:rtl/>
        </w:rPr>
        <w:t>تكون</w:t>
      </w:r>
      <w:r w:rsidRPr="009D7052">
        <w:rPr>
          <w:rtl/>
        </w:rPr>
        <w:t xml:space="preserve"> معها غاية القانون عموما والقانون الدس</w:t>
      </w:r>
      <w:r>
        <w:rPr>
          <w:rtl/>
        </w:rPr>
        <w:t xml:space="preserve">توري </w:t>
      </w:r>
      <w:r>
        <w:rPr>
          <w:rFonts w:hint="cs"/>
          <w:rtl/>
        </w:rPr>
        <w:t>لاسيما انتظام العلاقة والأرتباط ما بين</w:t>
      </w:r>
      <w:r w:rsidRPr="009D7052">
        <w:rPr>
          <w:rtl/>
        </w:rPr>
        <w:t xml:space="preserve"> السلطة والحرية في إطار الدولة والأمة، ويصبح معها القانون "السيد المستبد"، الذي يحمي الحرية </w:t>
      </w:r>
      <w:r w:rsidRPr="009D7052">
        <w:rPr>
          <w:rtl/>
        </w:rPr>
        <w:lastRenderedPageBreak/>
        <w:t xml:space="preserve">ويقف </w:t>
      </w:r>
      <w:r>
        <w:rPr>
          <w:rFonts w:hint="cs"/>
          <w:rtl/>
        </w:rPr>
        <w:t>ب</w:t>
      </w:r>
      <w:r w:rsidRPr="009D7052">
        <w:rPr>
          <w:rtl/>
        </w:rPr>
        <w:t>وجه السلطة، فكانت "المشروعية" هي الغاية المنشودة للشعوب لما ستقرره لهم من ضوابط قانونية لممارسة السلطة</w:t>
      </w:r>
      <w:r w:rsidR="00A95D5E">
        <w:rPr>
          <w:rFonts w:hint="cs"/>
          <w:rtl/>
        </w:rPr>
        <w:t xml:space="preserve"> </w:t>
      </w:r>
      <w:r w:rsidRPr="009D7052">
        <w:rPr>
          <w:rtl/>
        </w:rPr>
        <w:t>وحماية الحرية</w:t>
      </w:r>
      <w:r w:rsidRPr="009D7052">
        <w:rPr>
          <w:rFonts w:hint="cs"/>
          <w:vertAlign w:val="superscript"/>
          <w:rtl/>
        </w:rPr>
        <w:t>(</w:t>
      </w:r>
      <w:r w:rsidRPr="009D7052">
        <w:rPr>
          <w:vertAlign w:val="superscript"/>
          <w:rtl/>
        </w:rPr>
        <w:endnoteReference w:id="25"/>
      </w:r>
      <w:r w:rsidRPr="009D7052">
        <w:rPr>
          <w:rFonts w:hint="cs"/>
          <w:vertAlign w:val="superscript"/>
          <w:rtl/>
        </w:rPr>
        <w:t>)</w:t>
      </w:r>
      <w:r w:rsidRPr="009D7052">
        <w:rPr>
          <w:rtl/>
        </w:rPr>
        <w:t>.</w:t>
      </w:r>
    </w:p>
    <w:p w14:paraId="33756D1F" w14:textId="77777777" w:rsidR="00A333E3" w:rsidRPr="009D7052" w:rsidRDefault="00A333E3" w:rsidP="00A333E3">
      <w:pPr>
        <w:spacing w:after="0"/>
        <w:ind w:firstLine="567"/>
        <w:jc w:val="both"/>
        <w:rPr>
          <w:rtl/>
        </w:rPr>
      </w:pPr>
      <w:r w:rsidRPr="009D7052">
        <w:rPr>
          <w:rFonts w:hint="cs"/>
          <w:rtl/>
        </w:rPr>
        <w:t xml:space="preserve">ولابد من توفر مقومات قانونية لمشروعية السلطة تجاه ضبط الحريات العامة, اذ </w:t>
      </w:r>
      <w:r w:rsidRPr="009D7052">
        <w:rPr>
          <w:rtl/>
        </w:rPr>
        <w:t>تبرز مشكلة المشروعية في تحديد ماهية الضمانات والوسائل التي ثبتت فعاليتها في الحيلولة دون التسلط والتعسف</w:t>
      </w:r>
      <w:r w:rsidR="00A95D5E">
        <w:rPr>
          <w:rFonts w:hint="cs"/>
          <w:rtl/>
        </w:rPr>
        <w:t xml:space="preserve"> </w:t>
      </w:r>
      <w:r w:rsidRPr="009D7052">
        <w:rPr>
          <w:rtl/>
        </w:rPr>
        <w:t>في استعمال السلطة،وهذا يتطلب توفر مجموعة من القيم والأشكال المؤسسية والتنظيمية التي ت</w:t>
      </w:r>
      <w:r>
        <w:rPr>
          <w:rFonts w:hint="cs"/>
          <w:rtl/>
        </w:rPr>
        <w:t>خلق</w:t>
      </w:r>
      <w:r w:rsidRPr="009D7052">
        <w:rPr>
          <w:rtl/>
        </w:rPr>
        <w:t xml:space="preserve"> نوعا</w:t>
      </w:r>
      <w:r w:rsidR="00A95D5E">
        <w:rPr>
          <w:rFonts w:hint="cs"/>
          <w:rtl/>
        </w:rPr>
        <w:t xml:space="preserve"> </w:t>
      </w:r>
      <w:r>
        <w:rPr>
          <w:rtl/>
        </w:rPr>
        <w:t>من التوازن بين السلطة ب</w:t>
      </w:r>
      <w:r>
        <w:rPr>
          <w:rFonts w:hint="cs"/>
          <w:rtl/>
        </w:rPr>
        <w:t>وصف</w:t>
      </w:r>
      <w:r w:rsidRPr="009D7052">
        <w:rPr>
          <w:rtl/>
        </w:rPr>
        <w:t xml:space="preserve">ها ضرورة اجتماعية وبين حرية الأفراد، </w:t>
      </w:r>
      <w:r>
        <w:rPr>
          <w:rFonts w:hint="cs"/>
          <w:rtl/>
        </w:rPr>
        <w:t>أي</w:t>
      </w:r>
      <w:r w:rsidRPr="009D7052">
        <w:rPr>
          <w:rtl/>
        </w:rPr>
        <w:t xml:space="preserve"> إذا اتبعت هذه القيم والمبادئ أوقفت</w:t>
      </w:r>
      <w:r w:rsidR="00A95D5E">
        <w:rPr>
          <w:rFonts w:hint="cs"/>
          <w:rtl/>
        </w:rPr>
        <w:t xml:space="preserve"> </w:t>
      </w:r>
      <w:r w:rsidRPr="009D7052">
        <w:rPr>
          <w:rtl/>
        </w:rPr>
        <w:t>السلطة عند حدودها القانونية، أي التزامها بالمشروعية</w:t>
      </w:r>
      <w:r w:rsidRPr="009D7052">
        <w:rPr>
          <w:rFonts w:hint="cs"/>
          <w:vertAlign w:val="superscript"/>
          <w:rtl/>
        </w:rPr>
        <w:t>(</w:t>
      </w:r>
      <w:r w:rsidRPr="009D7052">
        <w:rPr>
          <w:vertAlign w:val="superscript"/>
          <w:rtl/>
        </w:rPr>
        <w:endnoteReference w:id="26"/>
      </w:r>
      <w:r w:rsidRPr="009D7052">
        <w:rPr>
          <w:rFonts w:hint="cs"/>
          <w:vertAlign w:val="superscript"/>
          <w:rtl/>
        </w:rPr>
        <w:t>)</w:t>
      </w:r>
      <w:r w:rsidRPr="009D7052">
        <w:rPr>
          <w:rtl/>
        </w:rPr>
        <w:t>.</w:t>
      </w:r>
    </w:p>
    <w:p w14:paraId="33756D20" w14:textId="77777777" w:rsidR="00A333E3" w:rsidRDefault="00A333E3" w:rsidP="00A333E3">
      <w:pPr>
        <w:spacing w:after="0"/>
        <w:ind w:firstLine="567"/>
        <w:jc w:val="both"/>
        <w:rPr>
          <w:rtl/>
        </w:rPr>
      </w:pPr>
      <w:r w:rsidRPr="009D7052">
        <w:rPr>
          <w:rFonts w:hint="cs"/>
          <w:rtl/>
        </w:rPr>
        <w:t>ف</w:t>
      </w:r>
      <w:r w:rsidRPr="009D7052">
        <w:rPr>
          <w:rtl/>
        </w:rPr>
        <w:t>طالما كان موضوع وجود السلطة وضرورتها من المسائل ال</w:t>
      </w:r>
      <w:r>
        <w:rPr>
          <w:rFonts w:hint="cs"/>
          <w:rtl/>
        </w:rPr>
        <w:t>م</w:t>
      </w:r>
      <w:r w:rsidRPr="009D7052">
        <w:rPr>
          <w:rtl/>
        </w:rPr>
        <w:t>همة في المجتمعات البشرية، ولاسيما</w:t>
      </w:r>
      <w:r w:rsidR="00A95D5E">
        <w:rPr>
          <w:rFonts w:hint="cs"/>
          <w:rtl/>
        </w:rPr>
        <w:t xml:space="preserve"> </w:t>
      </w:r>
      <w:r w:rsidRPr="009D7052">
        <w:rPr>
          <w:rtl/>
        </w:rPr>
        <w:t>تلك السلطة التي تعمل على تنظيم شؤونه</w:t>
      </w:r>
      <w:r>
        <w:rPr>
          <w:rFonts w:hint="cs"/>
          <w:rtl/>
        </w:rPr>
        <w:t>ا</w:t>
      </w:r>
      <w:r w:rsidRPr="009D7052">
        <w:rPr>
          <w:rtl/>
        </w:rPr>
        <w:t xml:space="preserve"> الحياتية</w:t>
      </w:r>
      <w:r>
        <w:rPr>
          <w:rFonts w:hint="cs"/>
          <w:rtl/>
        </w:rPr>
        <w:t xml:space="preserve"> وتيسير متطلبات شعبها </w:t>
      </w:r>
      <w:r w:rsidRPr="009D7052">
        <w:rPr>
          <w:rtl/>
        </w:rPr>
        <w:t>وهي من ضرورات أية دولة</w:t>
      </w:r>
      <w:r w:rsidRPr="009D7052">
        <w:rPr>
          <w:rFonts w:hint="cs"/>
          <w:rtl/>
        </w:rPr>
        <w:t xml:space="preserve">, </w:t>
      </w:r>
      <w:r>
        <w:rPr>
          <w:rtl/>
        </w:rPr>
        <w:t xml:space="preserve">وفي مقابل </w:t>
      </w:r>
      <w:r w:rsidRPr="009D7052">
        <w:rPr>
          <w:rtl/>
        </w:rPr>
        <w:t xml:space="preserve">هذه السلطة نجد </w:t>
      </w:r>
      <w:r>
        <w:rPr>
          <w:rFonts w:hint="cs"/>
          <w:rtl/>
        </w:rPr>
        <w:t xml:space="preserve">هناك الأشخاص المتواجدين </w:t>
      </w:r>
      <w:r w:rsidRPr="009D7052">
        <w:rPr>
          <w:rtl/>
        </w:rPr>
        <w:t>على أرضالدولة سواء كانوا مواطني</w:t>
      </w:r>
      <w:r>
        <w:rPr>
          <w:rFonts w:hint="cs"/>
          <w:rtl/>
        </w:rPr>
        <w:t>ن</w:t>
      </w:r>
      <w:r w:rsidRPr="009D7052">
        <w:rPr>
          <w:rtl/>
        </w:rPr>
        <w:t xml:space="preserve"> أ</w:t>
      </w:r>
      <w:r>
        <w:rPr>
          <w:rFonts w:hint="cs"/>
          <w:rtl/>
        </w:rPr>
        <w:t>م من</w:t>
      </w:r>
      <w:r w:rsidR="00A95D5E">
        <w:rPr>
          <w:rFonts w:hint="cs"/>
          <w:rtl/>
        </w:rPr>
        <w:t xml:space="preserve"> </w:t>
      </w:r>
      <w:r>
        <w:rPr>
          <w:rFonts w:hint="cs"/>
          <w:rtl/>
        </w:rPr>
        <w:t>ال</w:t>
      </w:r>
      <w:r w:rsidRPr="009D7052">
        <w:rPr>
          <w:rtl/>
        </w:rPr>
        <w:t xml:space="preserve">أجانب </w:t>
      </w:r>
      <w:r>
        <w:rPr>
          <w:rFonts w:hint="cs"/>
          <w:rtl/>
        </w:rPr>
        <w:t xml:space="preserve">الذين يتمتعون بهذه </w:t>
      </w:r>
      <w:r w:rsidRPr="009D7052">
        <w:rPr>
          <w:rtl/>
        </w:rPr>
        <w:t>الحقوق والحريات، و</w:t>
      </w:r>
      <w:r>
        <w:rPr>
          <w:rFonts w:hint="cs"/>
          <w:rtl/>
        </w:rPr>
        <w:t xml:space="preserve">لذا </w:t>
      </w:r>
      <w:r w:rsidRPr="009D7052">
        <w:rPr>
          <w:rtl/>
        </w:rPr>
        <w:t xml:space="preserve">أضحى </w:t>
      </w:r>
      <w:r>
        <w:rPr>
          <w:rFonts w:hint="cs"/>
          <w:rtl/>
        </w:rPr>
        <w:t>من ال</w:t>
      </w:r>
      <w:r w:rsidRPr="009D7052">
        <w:rPr>
          <w:rtl/>
        </w:rPr>
        <w:t>ضرور</w:t>
      </w:r>
      <w:r>
        <w:rPr>
          <w:rFonts w:hint="cs"/>
          <w:rtl/>
        </w:rPr>
        <w:t>ي</w:t>
      </w:r>
      <w:r w:rsidRPr="009D7052">
        <w:rPr>
          <w:rtl/>
        </w:rPr>
        <w:t xml:space="preserve"> إيجاد التوازن بين هذهالسلطة بما تملكه من وسائل وأدوات قانونية (التشريع) ومادية (قوة </w:t>
      </w:r>
      <w:r>
        <w:rPr>
          <w:rFonts w:hint="cs"/>
          <w:rtl/>
        </w:rPr>
        <w:t>فرض القانون</w:t>
      </w:r>
      <w:r w:rsidRPr="009D7052">
        <w:rPr>
          <w:rtl/>
        </w:rPr>
        <w:t>)،والحقوق والحريات الفردية والعامة والتي قد ت</w:t>
      </w:r>
      <w:r>
        <w:rPr>
          <w:rFonts w:hint="cs"/>
          <w:rtl/>
        </w:rPr>
        <w:t>س</w:t>
      </w:r>
      <w:r w:rsidRPr="009D7052">
        <w:rPr>
          <w:rtl/>
        </w:rPr>
        <w:t>ت</w:t>
      </w:r>
      <w:r>
        <w:rPr>
          <w:rFonts w:hint="cs"/>
          <w:rtl/>
        </w:rPr>
        <w:t>حوذ</w:t>
      </w:r>
      <w:r w:rsidR="00A95D5E">
        <w:rPr>
          <w:rFonts w:hint="cs"/>
          <w:rtl/>
        </w:rPr>
        <w:t xml:space="preserve"> </w:t>
      </w:r>
      <w:r w:rsidRPr="009D7052">
        <w:rPr>
          <w:rtl/>
        </w:rPr>
        <w:t>عليها السلطة السياسية عند تنظيم أحوال</w:t>
      </w:r>
      <w:r w:rsidR="00A95D5E">
        <w:rPr>
          <w:rFonts w:hint="cs"/>
          <w:rtl/>
        </w:rPr>
        <w:t xml:space="preserve"> </w:t>
      </w:r>
      <w:r w:rsidRPr="009D7052">
        <w:rPr>
          <w:rtl/>
        </w:rPr>
        <w:t>المجتمع عن طريق ما يعرف بالضبط الإداري وتحقيق المصلحة العامة للدولة</w:t>
      </w:r>
      <w:r w:rsidRPr="009D7052">
        <w:rPr>
          <w:rFonts w:hint="cs"/>
          <w:vertAlign w:val="superscript"/>
          <w:rtl/>
        </w:rPr>
        <w:t>(</w:t>
      </w:r>
      <w:r w:rsidRPr="009D7052">
        <w:rPr>
          <w:vertAlign w:val="superscript"/>
          <w:rtl/>
        </w:rPr>
        <w:endnoteReference w:id="27"/>
      </w:r>
      <w:r w:rsidRPr="009D7052">
        <w:rPr>
          <w:rFonts w:hint="cs"/>
          <w:vertAlign w:val="superscript"/>
          <w:rtl/>
        </w:rPr>
        <w:t>)</w:t>
      </w:r>
      <w:r w:rsidRPr="009D7052">
        <w:rPr>
          <w:rFonts w:hint="cs"/>
          <w:rtl/>
        </w:rPr>
        <w:t>.</w:t>
      </w:r>
    </w:p>
    <w:p w14:paraId="33756D21" w14:textId="77777777" w:rsidR="00A333E3" w:rsidRDefault="00A333E3" w:rsidP="00A333E3">
      <w:pPr>
        <w:spacing w:after="0"/>
        <w:ind w:firstLine="567"/>
        <w:jc w:val="both"/>
        <w:rPr>
          <w:rtl/>
        </w:rPr>
      </w:pPr>
      <w:r>
        <w:rPr>
          <w:rFonts w:hint="cs"/>
          <w:rtl/>
        </w:rPr>
        <w:t xml:space="preserve">ومن الجدير بالذكر هنا فقد كشف </w:t>
      </w:r>
      <w:r>
        <w:rPr>
          <w:rtl/>
        </w:rPr>
        <w:t>تقرير منظمة "فريدم هاوس"</w:t>
      </w:r>
      <w:r w:rsidRPr="00D32F99">
        <w:rPr>
          <w:rFonts w:hint="cs"/>
          <w:vertAlign w:val="superscript"/>
          <w:rtl/>
        </w:rPr>
        <w:t>(</w:t>
      </w:r>
      <w:r w:rsidRPr="00D32F99">
        <w:rPr>
          <w:rStyle w:val="EndnoteReference"/>
          <w:rtl/>
        </w:rPr>
        <w:endnoteReference w:customMarkFollows="1" w:id="28"/>
        <w:sym w:font="Symbol" w:char="F02A"/>
      </w:r>
      <w:r w:rsidRPr="00D32F99">
        <w:rPr>
          <w:rFonts w:hint="cs"/>
          <w:vertAlign w:val="superscript"/>
          <w:rtl/>
        </w:rPr>
        <w:t>)</w:t>
      </w:r>
      <w:r>
        <w:rPr>
          <w:rFonts w:hint="cs"/>
          <w:rtl/>
        </w:rPr>
        <w:t xml:space="preserve">, </w:t>
      </w:r>
      <w:r>
        <w:rPr>
          <w:rtl/>
        </w:rPr>
        <w:t>عن حالة الحريات في العالم لعام 2018</w:t>
      </w:r>
      <w:r>
        <w:rPr>
          <w:rFonts w:hint="cs"/>
          <w:rtl/>
        </w:rPr>
        <w:t xml:space="preserve"> وبشكل </w:t>
      </w:r>
      <w:r>
        <w:rPr>
          <w:rtl/>
        </w:rPr>
        <w:t xml:space="preserve"> صادم ومؤلم</w:t>
      </w:r>
      <w:r>
        <w:rPr>
          <w:rFonts w:hint="cs"/>
          <w:rtl/>
        </w:rPr>
        <w:t>, اذ أ</w:t>
      </w:r>
      <w:r>
        <w:rPr>
          <w:rtl/>
        </w:rPr>
        <w:t xml:space="preserve">عترف التقرير بوضوح </w:t>
      </w:r>
      <w:r>
        <w:rPr>
          <w:rFonts w:hint="cs"/>
          <w:rtl/>
        </w:rPr>
        <w:t>ب</w:t>
      </w:r>
      <w:r>
        <w:rPr>
          <w:rtl/>
        </w:rPr>
        <w:t>تراجع الديمقراطية وانحسار</w:t>
      </w:r>
      <w:r>
        <w:rPr>
          <w:rFonts w:hint="cs"/>
          <w:rtl/>
        </w:rPr>
        <w:t>ها</w:t>
      </w:r>
      <w:r>
        <w:rPr>
          <w:rtl/>
        </w:rPr>
        <w:t xml:space="preserve"> للعام الثالث عشر على التوالي</w:t>
      </w:r>
      <w:r>
        <w:rPr>
          <w:rFonts w:hint="cs"/>
          <w:rtl/>
        </w:rPr>
        <w:t xml:space="preserve"> وانحسارها</w:t>
      </w:r>
      <w:r>
        <w:rPr>
          <w:rtl/>
        </w:rPr>
        <w:t>، وأن</w:t>
      </w:r>
      <w:r>
        <w:rPr>
          <w:rFonts w:hint="cs"/>
          <w:rtl/>
        </w:rPr>
        <w:t xml:space="preserve">ها </w:t>
      </w:r>
      <w:r>
        <w:rPr>
          <w:rtl/>
        </w:rPr>
        <w:t xml:space="preserve">باتت مهددة </w:t>
      </w:r>
      <w:r>
        <w:rPr>
          <w:rFonts w:hint="cs"/>
          <w:rtl/>
        </w:rPr>
        <w:t xml:space="preserve">بالزوال </w:t>
      </w:r>
      <w:r>
        <w:rPr>
          <w:rtl/>
        </w:rPr>
        <w:t xml:space="preserve">حتى في </w:t>
      </w:r>
      <w:r>
        <w:rPr>
          <w:rFonts w:hint="cs"/>
          <w:rtl/>
        </w:rPr>
        <w:t>ال</w:t>
      </w:r>
      <w:r>
        <w:rPr>
          <w:rtl/>
        </w:rPr>
        <w:t xml:space="preserve">دول </w:t>
      </w:r>
      <w:r>
        <w:rPr>
          <w:rFonts w:hint="cs"/>
          <w:rtl/>
        </w:rPr>
        <w:t xml:space="preserve">التي كانت </w:t>
      </w:r>
      <w:r>
        <w:rPr>
          <w:rtl/>
        </w:rPr>
        <w:t>تُصنف بأنها من الدول الحاضنة للحريات</w:t>
      </w:r>
      <w:r>
        <w:rPr>
          <w:rFonts w:hint="cs"/>
          <w:rtl/>
        </w:rPr>
        <w:t xml:space="preserve">, </w:t>
      </w:r>
      <w:r>
        <w:rPr>
          <w:rtl/>
        </w:rPr>
        <w:t xml:space="preserve">فالمؤشر يكشف عن جنوح السلطات في دول ديمقراطية نحو الاستبداد والتضييق على حقوق </w:t>
      </w:r>
      <w:r>
        <w:rPr>
          <w:rtl/>
        </w:rPr>
        <w:lastRenderedPageBreak/>
        <w:t>الإنسان، ويشير أن هذه الظاهرة المقلقة والمتنامية تتعدى حدود الدول المعروفة بعدم احترام القيم الديمقراطية</w:t>
      </w:r>
      <w:r>
        <w:rPr>
          <w:rFonts w:hint="cs"/>
          <w:rtl/>
        </w:rPr>
        <w:t>,ووفقاً لمضامين هذا التقرير نجد أنه هناك إستقراء وتحليل موضوعي لمجموعة من ال</w:t>
      </w:r>
      <w:r w:rsidRPr="00D32F99">
        <w:rPr>
          <w:rtl/>
        </w:rPr>
        <w:t xml:space="preserve">أسباب </w:t>
      </w:r>
      <w:r>
        <w:rPr>
          <w:rFonts w:hint="cs"/>
          <w:rtl/>
        </w:rPr>
        <w:t xml:space="preserve">التي تقف عائقاً أمام تراجع </w:t>
      </w:r>
      <w:r w:rsidRPr="00D32F99">
        <w:rPr>
          <w:rtl/>
        </w:rPr>
        <w:t>الحريات من بينها مرحلة جديدة من العولمة فتحت الباب لثراء هائل دون توزيع عادل للثروات، وتزايد قوة الحركات الشعبوية</w:t>
      </w:r>
      <w:r w:rsidRPr="004A11E1">
        <w:rPr>
          <w:rFonts w:hint="cs"/>
          <w:vertAlign w:val="superscript"/>
          <w:rtl/>
        </w:rPr>
        <w:t>(</w:t>
      </w:r>
      <w:r w:rsidRPr="004A11E1">
        <w:rPr>
          <w:rStyle w:val="EndnoteReference"/>
          <w:rtl/>
        </w:rPr>
        <w:endnoteReference w:customMarkFollows="1" w:id="29"/>
        <w:sym w:font="Symbol" w:char="F02A"/>
      </w:r>
      <w:r w:rsidRPr="004A11E1">
        <w:rPr>
          <w:rFonts w:hint="cs"/>
          <w:vertAlign w:val="superscript"/>
          <w:rtl/>
        </w:rPr>
        <w:t>)</w:t>
      </w:r>
      <w:r w:rsidR="00A95D5E">
        <w:rPr>
          <w:rFonts w:hint="cs"/>
          <w:vertAlign w:val="superscript"/>
          <w:rtl/>
        </w:rPr>
        <w:t xml:space="preserve"> </w:t>
      </w:r>
      <w:r w:rsidRPr="00D32F99">
        <w:rPr>
          <w:rtl/>
        </w:rPr>
        <w:t>اليمينية التي سيطرت على السلطة، وأطلقت شعارات لإحياء السيادة الوطنية ومعاداة الهجرة، واللاجئين، والسعي لتقليص حرية التعبير والإعلام، والسيطرة عل</w:t>
      </w:r>
      <w:r>
        <w:rPr>
          <w:rtl/>
        </w:rPr>
        <w:t>ى فضاء الإنترنت وإخضاعه للرقابة</w:t>
      </w:r>
      <w:r w:rsidRPr="00D32F99">
        <w:rPr>
          <w:rFonts w:hint="cs"/>
          <w:vertAlign w:val="superscript"/>
          <w:rtl/>
        </w:rPr>
        <w:t>(</w:t>
      </w:r>
      <w:r>
        <w:rPr>
          <w:rStyle w:val="EndnoteReference"/>
          <w:rtl/>
        </w:rPr>
        <w:endnoteReference w:id="30"/>
      </w:r>
      <w:r w:rsidRPr="00D32F99">
        <w:rPr>
          <w:rFonts w:hint="cs"/>
          <w:vertAlign w:val="superscript"/>
          <w:rtl/>
        </w:rPr>
        <w:t>)</w:t>
      </w:r>
      <w:r>
        <w:rPr>
          <w:rtl/>
        </w:rPr>
        <w:t>.</w:t>
      </w:r>
    </w:p>
    <w:p w14:paraId="33756D22" w14:textId="77777777" w:rsidR="00A333E3" w:rsidRDefault="00A333E3" w:rsidP="00A333E3">
      <w:pPr>
        <w:spacing w:after="0"/>
        <w:ind w:firstLine="567"/>
        <w:jc w:val="both"/>
        <w:rPr>
          <w:rtl/>
        </w:rPr>
      </w:pPr>
      <w:r>
        <w:rPr>
          <w:rtl/>
        </w:rPr>
        <w:t>لذا انتهى الفكر القانوني السليم إلى ضرورة أن يعهد إلى تنظيم المعادلة بين السلطة والحرية إلى</w:t>
      </w:r>
      <w:r w:rsidR="00A95D5E">
        <w:rPr>
          <w:rFonts w:hint="cs"/>
          <w:rtl/>
        </w:rPr>
        <w:t xml:space="preserve"> </w:t>
      </w:r>
      <w:r>
        <w:rPr>
          <w:rtl/>
        </w:rPr>
        <w:t>دستور الدولة ذاته وذلك بعد ان ظهرت فكرة الدسترة في القانون الوضعي</w:t>
      </w:r>
      <w:r w:rsidR="00A95D5E">
        <w:rPr>
          <w:rFonts w:hint="cs"/>
          <w:rtl/>
        </w:rPr>
        <w:t xml:space="preserve"> </w:t>
      </w:r>
      <w:r>
        <w:rPr>
          <w:rtl/>
        </w:rPr>
        <w:t xml:space="preserve">الذي يتولى </w:t>
      </w:r>
      <w:r>
        <w:rPr>
          <w:rFonts w:hint="cs"/>
          <w:rtl/>
        </w:rPr>
        <w:t xml:space="preserve">بدوره </w:t>
      </w:r>
      <w:r>
        <w:rPr>
          <w:rtl/>
        </w:rPr>
        <w:t xml:space="preserve">تنظيم السلطة السياسية في الدولة </w:t>
      </w:r>
      <w:r>
        <w:rPr>
          <w:rFonts w:hint="cs"/>
          <w:rtl/>
        </w:rPr>
        <w:t>عبر</w:t>
      </w:r>
      <w:r>
        <w:rPr>
          <w:rtl/>
        </w:rPr>
        <w:t xml:space="preserve"> تكوينها و</w:t>
      </w:r>
      <w:r>
        <w:rPr>
          <w:rFonts w:hint="cs"/>
          <w:rtl/>
        </w:rPr>
        <w:t>بيان إ</w:t>
      </w:r>
      <w:r>
        <w:rPr>
          <w:rtl/>
        </w:rPr>
        <w:t>ختصاصاتها، و</w:t>
      </w:r>
      <w:r>
        <w:rPr>
          <w:rFonts w:hint="cs"/>
          <w:rtl/>
        </w:rPr>
        <w:t xml:space="preserve">في ذات الوقت </w:t>
      </w:r>
      <w:r>
        <w:rPr>
          <w:rtl/>
        </w:rPr>
        <w:t>ينظم الحقوق والحريات العامة والفردية ال</w:t>
      </w:r>
      <w:r>
        <w:rPr>
          <w:rFonts w:hint="cs"/>
          <w:rtl/>
        </w:rPr>
        <w:t>وا</w:t>
      </w:r>
      <w:r>
        <w:rPr>
          <w:rtl/>
        </w:rPr>
        <w:t xml:space="preserve">جب </w:t>
      </w:r>
      <w:r>
        <w:rPr>
          <w:rFonts w:hint="cs"/>
          <w:rtl/>
        </w:rPr>
        <w:t>أن ي</w:t>
      </w:r>
      <w:r>
        <w:rPr>
          <w:rtl/>
        </w:rPr>
        <w:t xml:space="preserve">تمتع </w:t>
      </w:r>
      <w:r>
        <w:rPr>
          <w:rFonts w:hint="cs"/>
          <w:rtl/>
        </w:rPr>
        <w:t>بها ال</w:t>
      </w:r>
      <w:r>
        <w:rPr>
          <w:rtl/>
        </w:rPr>
        <w:t>مواطن</w:t>
      </w:r>
      <w:r>
        <w:rPr>
          <w:rFonts w:hint="cs"/>
          <w:rtl/>
        </w:rPr>
        <w:t>ين والأجانب المتواجدين على أراضي</w:t>
      </w:r>
      <w:r>
        <w:rPr>
          <w:rtl/>
        </w:rPr>
        <w:t xml:space="preserve"> الدولة، و</w:t>
      </w:r>
      <w:r>
        <w:rPr>
          <w:rFonts w:hint="cs"/>
          <w:rtl/>
        </w:rPr>
        <w:t>من ثم</w:t>
      </w:r>
      <w:r>
        <w:rPr>
          <w:rtl/>
        </w:rPr>
        <w:t>يكون الدستور هو أداة التوازن بين السلطة والحرية وبذلك تتحقق الفلسفة الدستورية</w:t>
      </w:r>
      <w:r w:rsidRPr="00861428">
        <w:rPr>
          <w:rFonts w:hint="cs"/>
          <w:vertAlign w:val="superscript"/>
          <w:rtl/>
        </w:rPr>
        <w:t>(</w:t>
      </w:r>
      <w:r>
        <w:rPr>
          <w:rStyle w:val="EndnoteReference"/>
          <w:rtl/>
        </w:rPr>
        <w:endnoteReference w:id="31"/>
      </w:r>
      <w:r w:rsidRPr="00861428">
        <w:rPr>
          <w:rFonts w:hint="cs"/>
          <w:vertAlign w:val="superscript"/>
          <w:rtl/>
        </w:rPr>
        <w:t>)</w:t>
      </w:r>
      <w:r>
        <w:rPr>
          <w:rFonts w:hint="cs"/>
          <w:rtl/>
        </w:rPr>
        <w:t>.</w:t>
      </w:r>
    </w:p>
    <w:p w14:paraId="33756D23" w14:textId="77777777" w:rsidR="00A333E3" w:rsidRDefault="00A333E3" w:rsidP="00A333E3">
      <w:pPr>
        <w:spacing w:after="0"/>
        <w:ind w:firstLine="567"/>
        <w:jc w:val="both"/>
        <w:rPr>
          <w:rtl/>
        </w:rPr>
      </w:pPr>
      <w:r>
        <w:rPr>
          <w:rtl/>
        </w:rPr>
        <w:t>تخضع ممار</w:t>
      </w:r>
      <w:r>
        <w:rPr>
          <w:rFonts w:hint="cs"/>
          <w:rtl/>
        </w:rPr>
        <w:t>س</w:t>
      </w:r>
      <w:r>
        <w:rPr>
          <w:rtl/>
        </w:rPr>
        <w:t>ة مختلف الحريات العامة مهما كان نوعها ومجالها إلى ضرورة وجود نظام</w:t>
      </w:r>
      <w:r w:rsidR="00A95D5E">
        <w:rPr>
          <w:rFonts w:hint="cs"/>
          <w:rtl/>
        </w:rPr>
        <w:t xml:space="preserve"> </w:t>
      </w:r>
      <w:r>
        <w:rPr>
          <w:rtl/>
        </w:rPr>
        <w:t>قانوني خاص بها يوضح ويُبين أ</w:t>
      </w:r>
      <w:r>
        <w:rPr>
          <w:rFonts w:hint="cs"/>
          <w:rtl/>
        </w:rPr>
        <w:t>ساليب</w:t>
      </w:r>
      <w:r>
        <w:rPr>
          <w:rtl/>
        </w:rPr>
        <w:t xml:space="preserve"> وطرق هذه الممار</w:t>
      </w:r>
      <w:r>
        <w:rPr>
          <w:rFonts w:hint="cs"/>
          <w:rtl/>
        </w:rPr>
        <w:t>س</w:t>
      </w:r>
      <w:r>
        <w:rPr>
          <w:rtl/>
        </w:rPr>
        <w:t>ة وشروطها وضوابطها</w:t>
      </w:r>
      <w:r w:rsidR="00A95D5E">
        <w:rPr>
          <w:rFonts w:hint="cs"/>
          <w:rtl/>
        </w:rPr>
        <w:t xml:space="preserve"> </w:t>
      </w:r>
      <w:r>
        <w:rPr>
          <w:rtl/>
        </w:rPr>
        <w:t>وحدودها, ي</w:t>
      </w:r>
      <w:r>
        <w:rPr>
          <w:rFonts w:hint="cs"/>
          <w:rtl/>
        </w:rPr>
        <w:t xml:space="preserve">قره </w:t>
      </w:r>
      <w:r>
        <w:rPr>
          <w:rtl/>
        </w:rPr>
        <w:t>الم</w:t>
      </w:r>
      <w:r>
        <w:rPr>
          <w:rFonts w:hint="cs"/>
          <w:rtl/>
        </w:rPr>
        <w:t>ُ</w:t>
      </w:r>
      <w:r>
        <w:rPr>
          <w:rtl/>
        </w:rPr>
        <w:t>شرع في اطار</w:t>
      </w:r>
      <w:r w:rsidR="00A95D5E">
        <w:rPr>
          <w:rFonts w:hint="cs"/>
          <w:rtl/>
        </w:rPr>
        <w:t xml:space="preserve"> </w:t>
      </w:r>
      <w:r>
        <w:rPr>
          <w:rtl/>
        </w:rPr>
        <w:t>احتر</w:t>
      </w:r>
      <w:r>
        <w:rPr>
          <w:rFonts w:hint="cs"/>
          <w:rtl/>
        </w:rPr>
        <w:t>ا</w:t>
      </w:r>
      <w:r>
        <w:rPr>
          <w:rtl/>
        </w:rPr>
        <w:t>م المبادئ الد</w:t>
      </w:r>
      <w:r>
        <w:rPr>
          <w:rFonts w:hint="cs"/>
          <w:rtl/>
        </w:rPr>
        <w:t>س</w:t>
      </w:r>
      <w:r>
        <w:rPr>
          <w:rtl/>
        </w:rPr>
        <w:t>تورية في هذا المجا</w:t>
      </w:r>
      <w:r>
        <w:rPr>
          <w:rFonts w:hint="cs"/>
          <w:rtl/>
        </w:rPr>
        <w:t>ل</w:t>
      </w:r>
      <w:r w:rsidRPr="00861428">
        <w:rPr>
          <w:rFonts w:hint="cs"/>
          <w:vertAlign w:val="superscript"/>
          <w:rtl/>
        </w:rPr>
        <w:t>(</w:t>
      </w:r>
      <w:r>
        <w:rPr>
          <w:rStyle w:val="EndnoteReference"/>
          <w:rtl/>
        </w:rPr>
        <w:endnoteReference w:id="32"/>
      </w:r>
      <w:r w:rsidRPr="00861428">
        <w:rPr>
          <w:rFonts w:hint="cs"/>
          <w:vertAlign w:val="superscript"/>
          <w:rtl/>
        </w:rPr>
        <w:t>)</w:t>
      </w:r>
      <w:r>
        <w:rPr>
          <w:rFonts w:hint="cs"/>
          <w:rtl/>
        </w:rPr>
        <w:t>, ب</w:t>
      </w:r>
      <w:r>
        <w:rPr>
          <w:rtl/>
        </w:rPr>
        <w:t>اعتبار أن الد</w:t>
      </w:r>
      <w:r>
        <w:rPr>
          <w:rFonts w:hint="cs"/>
          <w:rtl/>
        </w:rPr>
        <w:t>س</w:t>
      </w:r>
      <w:r>
        <w:rPr>
          <w:rtl/>
        </w:rPr>
        <w:t xml:space="preserve">تور الدولة </w:t>
      </w:r>
      <w:r>
        <w:rPr>
          <w:rFonts w:hint="cs"/>
          <w:rtl/>
        </w:rPr>
        <w:t xml:space="preserve">هو من </w:t>
      </w:r>
      <w:r>
        <w:rPr>
          <w:rtl/>
        </w:rPr>
        <w:t xml:space="preserve">يُبين المبادئ العامة في هذا الاطار كونه أداة </w:t>
      </w:r>
      <w:r>
        <w:rPr>
          <w:rFonts w:hint="cs"/>
          <w:rtl/>
        </w:rPr>
        <w:t>ل</w:t>
      </w:r>
      <w:r>
        <w:rPr>
          <w:rtl/>
        </w:rPr>
        <w:t>تحقيق</w:t>
      </w:r>
      <w:r w:rsidR="00A95D5E">
        <w:rPr>
          <w:rFonts w:hint="cs"/>
          <w:rtl/>
        </w:rPr>
        <w:t xml:space="preserve"> </w:t>
      </w:r>
      <w:r>
        <w:rPr>
          <w:rtl/>
        </w:rPr>
        <w:t>الحرية</w:t>
      </w:r>
      <w:r>
        <w:rPr>
          <w:rFonts w:hint="cs"/>
          <w:rtl/>
        </w:rPr>
        <w:t>,و</w:t>
      </w:r>
      <w:r>
        <w:rPr>
          <w:rtl/>
        </w:rPr>
        <w:t>تعمل على ايجاد</w:t>
      </w:r>
      <w:r w:rsidR="00A95D5E">
        <w:rPr>
          <w:rFonts w:hint="cs"/>
          <w:rtl/>
        </w:rPr>
        <w:t xml:space="preserve"> </w:t>
      </w:r>
      <w:r>
        <w:rPr>
          <w:rFonts w:hint="cs"/>
          <w:rtl/>
        </w:rPr>
        <w:t>ال</w:t>
      </w:r>
      <w:r>
        <w:rPr>
          <w:rtl/>
        </w:rPr>
        <w:t xml:space="preserve">ضمانات </w:t>
      </w:r>
      <w:r>
        <w:rPr>
          <w:rFonts w:hint="cs"/>
          <w:rtl/>
        </w:rPr>
        <w:t>ل</w:t>
      </w:r>
      <w:r>
        <w:rPr>
          <w:rtl/>
        </w:rPr>
        <w:t>ممار</w:t>
      </w:r>
      <w:r>
        <w:rPr>
          <w:rFonts w:hint="cs"/>
          <w:rtl/>
        </w:rPr>
        <w:t>س</w:t>
      </w:r>
      <w:r>
        <w:rPr>
          <w:rtl/>
        </w:rPr>
        <w:t>تها</w:t>
      </w:r>
      <w:r>
        <w:rPr>
          <w:rFonts w:hint="cs"/>
          <w:rtl/>
        </w:rPr>
        <w:t>,</w:t>
      </w:r>
      <w:r>
        <w:rPr>
          <w:rtl/>
        </w:rPr>
        <w:t xml:space="preserve"> وذهب بعض الفقه</w:t>
      </w:r>
      <w:r>
        <w:rPr>
          <w:rFonts w:hint="cs"/>
          <w:rtl/>
        </w:rPr>
        <w:t>اء في مجال القانون الدستوري</w:t>
      </w:r>
      <w:r>
        <w:rPr>
          <w:rtl/>
        </w:rPr>
        <w:t xml:space="preserve"> إلى أ</w:t>
      </w:r>
      <w:r>
        <w:rPr>
          <w:rFonts w:hint="cs"/>
          <w:rtl/>
        </w:rPr>
        <w:t>بعد</w:t>
      </w:r>
      <w:r>
        <w:rPr>
          <w:rtl/>
        </w:rPr>
        <w:t xml:space="preserve"> من ذلك من</w:t>
      </w:r>
      <w:r w:rsidR="00A95D5E">
        <w:rPr>
          <w:rFonts w:hint="cs"/>
          <w:rtl/>
        </w:rPr>
        <w:t xml:space="preserve"> </w:t>
      </w:r>
      <w:r>
        <w:rPr>
          <w:rtl/>
        </w:rPr>
        <w:t>خلا</w:t>
      </w:r>
      <w:r>
        <w:rPr>
          <w:rFonts w:hint="cs"/>
          <w:rtl/>
        </w:rPr>
        <w:t>ل</w:t>
      </w:r>
      <w:r>
        <w:rPr>
          <w:rtl/>
        </w:rPr>
        <w:t xml:space="preserve"> ربطه بالحريات العامة واعتباره القانون الأ</w:t>
      </w:r>
      <w:r>
        <w:rPr>
          <w:rFonts w:hint="cs"/>
          <w:rtl/>
        </w:rPr>
        <w:t>س</w:t>
      </w:r>
      <w:r>
        <w:rPr>
          <w:rtl/>
        </w:rPr>
        <w:t>مى الذي يُمثل أحد</w:t>
      </w:r>
      <w:r>
        <w:rPr>
          <w:rFonts w:hint="cs"/>
          <w:rtl/>
        </w:rPr>
        <w:t>ى</w:t>
      </w:r>
      <w:r>
        <w:rPr>
          <w:rtl/>
        </w:rPr>
        <w:t xml:space="preserve"> ضمانات دولة</w:t>
      </w:r>
      <w:r w:rsidR="00A95D5E">
        <w:rPr>
          <w:rFonts w:hint="cs"/>
          <w:rtl/>
        </w:rPr>
        <w:t xml:space="preserve"> </w:t>
      </w:r>
      <w:r>
        <w:rPr>
          <w:rtl/>
        </w:rPr>
        <w:t>القانون</w:t>
      </w:r>
      <w:r>
        <w:rPr>
          <w:rFonts w:hint="cs"/>
          <w:rtl/>
        </w:rPr>
        <w:t xml:space="preserve">, </w:t>
      </w:r>
      <w:r>
        <w:rPr>
          <w:rtl/>
        </w:rPr>
        <w:t>و</w:t>
      </w:r>
      <w:r>
        <w:rPr>
          <w:rFonts w:hint="cs"/>
          <w:rtl/>
        </w:rPr>
        <w:t>ا</w:t>
      </w:r>
      <w:r>
        <w:rPr>
          <w:rtl/>
        </w:rPr>
        <w:t xml:space="preserve">لتي تفترض </w:t>
      </w:r>
      <w:r>
        <w:rPr>
          <w:rFonts w:hint="cs"/>
          <w:rtl/>
        </w:rPr>
        <w:t>س</w:t>
      </w:r>
      <w:r>
        <w:rPr>
          <w:rtl/>
        </w:rPr>
        <w:t>يادة هذا الأخير ووجوب التز</w:t>
      </w:r>
      <w:r>
        <w:rPr>
          <w:rFonts w:hint="cs"/>
          <w:rtl/>
        </w:rPr>
        <w:t>ا</w:t>
      </w:r>
      <w:r>
        <w:rPr>
          <w:rtl/>
        </w:rPr>
        <w:t>م ال</w:t>
      </w:r>
      <w:r>
        <w:rPr>
          <w:rFonts w:hint="cs"/>
          <w:rtl/>
        </w:rPr>
        <w:t>سل</w:t>
      </w:r>
      <w:r>
        <w:rPr>
          <w:rtl/>
        </w:rPr>
        <w:t>طات الثلاث بأحكامه, لتأتيبعد ذلك النصوص ال</w:t>
      </w:r>
      <w:r>
        <w:rPr>
          <w:rFonts w:hint="cs"/>
          <w:rtl/>
        </w:rPr>
        <w:t>قانون</w:t>
      </w:r>
      <w:r>
        <w:rPr>
          <w:rtl/>
        </w:rPr>
        <w:t xml:space="preserve">ية </w:t>
      </w:r>
      <w:r>
        <w:rPr>
          <w:rFonts w:hint="cs"/>
          <w:rtl/>
        </w:rPr>
        <w:t xml:space="preserve">التي </w:t>
      </w:r>
      <w:r>
        <w:rPr>
          <w:rtl/>
        </w:rPr>
        <w:t xml:space="preserve">تعمل على تكريس </w:t>
      </w:r>
      <w:r>
        <w:rPr>
          <w:rtl/>
        </w:rPr>
        <w:lastRenderedPageBreak/>
        <w:t>وتج</w:t>
      </w:r>
      <w:r>
        <w:rPr>
          <w:rFonts w:hint="cs"/>
          <w:rtl/>
        </w:rPr>
        <w:t>س</w:t>
      </w:r>
      <w:r>
        <w:rPr>
          <w:rtl/>
        </w:rPr>
        <w:t>يد هذه المبادئ</w:t>
      </w:r>
      <w:r>
        <w:rPr>
          <w:rFonts w:hint="cs"/>
          <w:rtl/>
        </w:rPr>
        <w:t>,</w:t>
      </w:r>
      <w:r>
        <w:rPr>
          <w:rtl/>
        </w:rPr>
        <w:t xml:space="preserve"> بما يتوافق مع</w:t>
      </w:r>
      <w:r w:rsidR="00A95D5E">
        <w:rPr>
          <w:rFonts w:hint="cs"/>
          <w:rtl/>
        </w:rPr>
        <w:t xml:space="preserve"> </w:t>
      </w:r>
      <w:r>
        <w:rPr>
          <w:rtl/>
        </w:rPr>
        <w:t>الد</w:t>
      </w:r>
      <w:r>
        <w:rPr>
          <w:rFonts w:hint="cs"/>
          <w:rtl/>
        </w:rPr>
        <w:t>س</w:t>
      </w:r>
      <w:r>
        <w:rPr>
          <w:rtl/>
        </w:rPr>
        <w:t>تور الأمر الذي تعمل الرقابة على د</w:t>
      </w:r>
      <w:r>
        <w:rPr>
          <w:rFonts w:hint="cs"/>
          <w:rtl/>
        </w:rPr>
        <w:t>ست</w:t>
      </w:r>
      <w:r>
        <w:rPr>
          <w:rtl/>
        </w:rPr>
        <w:t>ورية القوانين على تأكيده وضمان</w:t>
      </w:r>
      <w:r>
        <w:rPr>
          <w:rFonts w:hint="cs"/>
          <w:rtl/>
        </w:rPr>
        <w:t xml:space="preserve"> تطبيقة</w:t>
      </w:r>
      <w:r w:rsidRPr="00E07E6E">
        <w:rPr>
          <w:rFonts w:hint="cs"/>
          <w:vertAlign w:val="superscript"/>
          <w:rtl/>
        </w:rPr>
        <w:t>(</w:t>
      </w:r>
      <w:r>
        <w:rPr>
          <w:rStyle w:val="EndnoteReference"/>
          <w:rtl/>
        </w:rPr>
        <w:endnoteReference w:id="33"/>
      </w:r>
      <w:r w:rsidRPr="00E07E6E">
        <w:rPr>
          <w:rFonts w:hint="cs"/>
          <w:vertAlign w:val="superscript"/>
          <w:rtl/>
        </w:rPr>
        <w:t>)</w:t>
      </w:r>
      <w:r>
        <w:rPr>
          <w:rtl/>
        </w:rPr>
        <w:t>.</w:t>
      </w:r>
    </w:p>
    <w:p w14:paraId="33756D24" w14:textId="77777777" w:rsidR="00A333E3" w:rsidRDefault="00A333E3" w:rsidP="00A333E3">
      <w:pPr>
        <w:spacing w:after="0"/>
        <w:ind w:firstLine="567"/>
        <w:jc w:val="both"/>
        <w:rPr>
          <w:rtl/>
        </w:rPr>
      </w:pPr>
      <w:r>
        <w:rPr>
          <w:rFonts w:hint="cs"/>
          <w:rtl/>
        </w:rPr>
        <w:t>وعليه تحرص دساتير الدول عموما والديمقراطية خصوصا الى مسألة</w:t>
      </w:r>
      <w:r w:rsidR="00A95D5E">
        <w:rPr>
          <w:rFonts w:hint="cs"/>
          <w:rtl/>
        </w:rPr>
        <w:t xml:space="preserve"> </w:t>
      </w:r>
      <w:r>
        <w:rPr>
          <w:rFonts w:hint="cs"/>
          <w:rtl/>
        </w:rPr>
        <w:t>ت</w:t>
      </w:r>
      <w:r>
        <w:rPr>
          <w:rtl/>
        </w:rPr>
        <w:t>حق</w:t>
      </w:r>
      <w:r>
        <w:rPr>
          <w:rFonts w:hint="cs"/>
          <w:rtl/>
        </w:rPr>
        <w:t>ي</w:t>
      </w:r>
      <w:r>
        <w:rPr>
          <w:rtl/>
        </w:rPr>
        <w:t>ق التوازن والتوفيق بين أمرين</w:t>
      </w:r>
      <w:r>
        <w:rPr>
          <w:rFonts w:hint="cs"/>
          <w:rtl/>
        </w:rPr>
        <w:t>, اولهما كفالة و</w:t>
      </w:r>
      <w:r>
        <w:rPr>
          <w:rtl/>
        </w:rPr>
        <w:t>صيانة الحقوق والحريات</w:t>
      </w:r>
      <w:r>
        <w:rPr>
          <w:rFonts w:hint="cs"/>
          <w:rtl/>
        </w:rPr>
        <w:t>,</w:t>
      </w:r>
      <w:r>
        <w:rPr>
          <w:rtl/>
        </w:rPr>
        <w:t xml:space="preserve"> و</w:t>
      </w:r>
      <w:r>
        <w:rPr>
          <w:rFonts w:hint="cs"/>
          <w:rtl/>
        </w:rPr>
        <w:t xml:space="preserve">ثانيهما </w:t>
      </w:r>
      <w:r>
        <w:rPr>
          <w:rtl/>
        </w:rPr>
        <w:t>أن يكفل هيب</w:t>
      </w:r>
      <w:r>
        <w:rPr>
          <w:rFonts w:hint="cs"/>
          <w:rtl/>
        </w:rPr>
        <w:t>ة</w:t>
      </w:r>
      <w:r w:rsidR="00A95D5E">
        <w:rPr>
          <w:rFonts w:hint="cs"/>
          <w:rtl/>
        </w:rPr>
        <w:t xml:space="preserve"> </w:t>
      </w:r>
      <w:r>
        <w:rPr>
          <w:rFonts w:hint="cs"/>
          <w:rtl/>
        </w:rPr>
        <w:t>ا</w:t>
      </w:r>
      <w:r>
        <w:rPr>
          <w:rtl/>
        </w:rPr>
        <w:t>لسلطة في فرض</w:t>
      </w:r>
      <w:r w:rsidR="00A95D5E">
        <w:rPr>
          <w:rFonts w:hint="cs"/>
          <w:rtl/>
        </w:rPr>
        <w:t xml:space="preserve"> </w:t>
      </w:r>
      <w:r>
        <w:rPr>
          <w:rtl/>
        </w:rPr>
        <w:t>النظام</w:t>
      </w:r>
      <w:r>
        <w:rPr>
          <w:rFonts w:hint="cs"/>
          <w:rtl/>
        </w:rPr>
        <w:t>,</w:t>
      </w:r>
      <w:r>
        <w:rPr>
          <w:rtl/>
        </w:rPr>
        <w:t xml:space="preserve"> ومن </w:t>
      </w:r>
      <w:r>
        <w:rPr>
          <w:rFonts w:hint="cs"/>
          <w:rtl/>
        </w:rPr>
        <w:t xml:space="preserve">هذا </w:t>
      </w:r>
      <w:r>
        <w:rPr>
          <w:rtl/>
        </w:rPr>
        <w:t>المنطلق كانت العلاقة دقيقة جدا بين إحدى أهم سلطات الدولة، ألا وهي</w:t>
      </w:r>
      <w:r w:rsidR="00A95D5E">
        <w:rPr>
          <w:rFonts w:hint="cs"/>
          <w:rtl/>
        </w:rPr>
        <w:t xml:space="preserve"> </w:t>
      </w:r>
      <w:r>
        <w:rPr>
          <w:rtl/>
        </w:rPr>
        <w:t>السلطة التشريعية من جهة، وبين حقوق وحريات المواطن من جهة ثانية</w:t>
      </w:r>
      <w:r>
        <w:rPr>
          <w:rFonts w:hint="cs"/>
          <w:rtl/>
        </w:rPr>
        <w:t>,</w:t>
      </w:r>
      <w:r>
        <w:rPr>
          <w:rtl/>
        </w:rPr>
        <w:t xml:space="preserve"> وهذا يعني أنه لايمكن على الإطلاق تصور تفوق إحداهما على الأخرى، لأنه إذا كان التفوق من طرف السلطة</w:t>
      </w:r>
      <w:r w:rsidR="00A95D5E">
        <w:rPr>
          <w:rFonts w:hint="cs"/>
          <w:rtl/>
        </w:rPr>
        <w:t xml:space="preserve"> </w:t>
      </w:r>
      <w:r>
        <w:rPr>
          <w:rtl/>
        </w:rPr>
        <w:t>التشريعية بقوانينها المقيدة للحقوق والحريات، وقع ذلك في إطار المخالفة الدستورية، بالنظر</w:t>
      </w:r>
      <w:r w:rsidR="00A95D5E">
        <w:rPr>
          <w:rFonts w:hint="cs"/>
          <w:rtl/>
        </w:rPr>
        <w:t xml:space="preserve"> </w:t>
      </w:r>
      <w:r>
        <w:rPr>
          <w:rtl/>
        </w:rPr>
        <w:t>لمكانة الحقوق والحريات</w:t>
      </w:r>
      <w:r>
        <w:rPr>
          <w:rFonts w:hint="cs"/>
          <w:rtl/>
        </w:rPr>
        <w:t xml:space="preserve"> في إطار الدساتير وتشريعات القانون الدستوري</w:t>
      </w:r>
      <w:r w:rsidRPr="000F291F">
        <w:rPr>
          <w:rFonts w:hint="cs"/>
          <w:vertAlign w:val="superscript"/>
          <w:rtl/>
        </w:rPr>
        <w:t>(</w:t>
      </w:r>
      <w:r>
        <w:rPr>
          <w:rStyle w:val="EndnoteReference"/>
          <w:rtl/>
        </w:rPr>
        <w:endnoteReference w:id="34"/>
      </w:r>
      <w:r w:rsidRPr="000F291F">
        <w:rPr>
          <w:rFonts w:hint="cs"/>
          <w:vertAlign w:val="superscript"/>
          <w:rtl/>
        </w:rPr>
        <w:t>)</w:t>
      </w:r>
      <w:r>
        <w:rPr>
          <w:rtl/>
        </w:rPr>
        <w:t>.</w:t>
      </w:r>
    </w:p>
    <w:p w14:paraId="33756D25" w14:textId="77777777" w:rsidR="008C15A0" w:rsidRDefault="008C15A0" w:rsidP="00A333E3">
      <w:pPr>
        <w:spacing w:after="0"/>
        <w:ind w:firstLine="567"/>
        <w:jc w:val="both"/>
        <w:rPr>
          <w:rtl/>
        </w:rPr>
      </w:pPr>
    </w:p>
    <w:p w14:paraId="33756D26" w14:textId="77777777" w:rsidR="00A333E3" w:rsidRPr="002F6196" w:rsidRDefault="00A333E3" w:rsidP="00A333E3">
      <w:pPr>
        <w:spacing w:after="0"/>
        <w:jc w:val="center"/>
        <w:rPr>
          <w:b/>
          <w:bCs/>
          <w:sz w:val="32"/>
          <w:szCs w:val="32"/>
          <w:rtl/>
        </w:rPr>
      </w:pPr>
      <w:r w:rsidRPr="002F6196">
        <w:rPr>
          <w:rFonts w:hint="cs"/>
          <w:b/>
          <w:bCs/>
          <w:sz w:val="32"/>
          <w:szCs w:val="32"/>
          <w:rtl/>
        </w:rPr>
        <w:t>المطلب الاول:  حدود الحريات العامة في الظروف الاعتيادية</w:t>
      </w:r>
    </w:p>
    <w:p w14:paraId="33756D27" w14:textId="77777777" w:rsidR="00A333E3" w:rsidRPr="002A4FA7" w:rsidRDefault="00A333E3" w:rsidP="00A333E3">
      <w:pPr>
        <w:spacing w:after="0"/>
        <w:ind w:firstLine="567"/>
        <w:jc w:val="both"/>
        <w:rPr>
          <w:rtl/>
        </w:rPr>
      </w:pPr>
      <w:r>
        <w:rPr>
          <w:rtl/>
        </w:rPr>
        <w:t xml:space="preserve">تفرض الظروف على </w:t>
      </w:r>
      <w:r>
        <w:rPr>
          <w:rFonts w:hint="cs"/>
          <w:rtl/>
        </w:rPr>
        <w:t>ال</w:t>
      </w:r>
      <w:r>
        <w:rPr>
          <w:rtl/>
        </w:rPr>
        <w:t>سلطات الإداري</w:t>
      </w:r>
      <w:r>
        <w:rPr>
          <w:rFonts w:hint="cs"/>
          <w:rtl/>
        </w:rPr>
        <w:t>ة</w:t>
      </w:r>
      <w:r>
        <w:rPr>
          <w:rtl/>
        </w:rPr>
        <w:t xml:space="preserve"> العديد من القيود والضوابط</w:t>
      </w:r>
      <w:r w:rsidR="00A95D5E">
        <w:rPr>
          <w:rFonts w:hint="cs"/>
          <w:rtl/>
        </w:rPr>
        <w:t xml:space="preserve"> </w:t>
      </w:r>
      <w:r>
        <w:rPr>
          <w:rtl/>
        </w:rPr>
        <w:t xml:space="preserve">القانونية أثناء ممارستها لسلطاتها في المحافظة على النظام العام، وذلك بشكل دائم </w:t>
      </w:r>
      <w:r>
        <w:rPr>
          <w:rFonts w:hint="cs"/>
          <w:rtl/>
        </w:rPr>
        <w:t>و</w:t>
      </w:r>
      <w:r>
        <w:rPr>
          <w:rtl/>
        </w:rPr>
        <w:t>مستمر وتستخدم في سبيل تحقيق ذلك مجموعة تدابير تحد بها من ممارسة الأشخاص</w:t>
      </w:r>
      <w:r w:rsidR="00A95D5E">
        <w:rPr>
          <w:rFonts w:hint="cs"/>
          <w:rtl/>
        </w:rPr>
        <w:t xml:space="preserve"> </w:t>
      </w:r>
      <w:r>
        <w:rPr>
          <w:rtl/>
        </w:rPr>
        <w:t>لحقوقهم وحرياتهم، وهي مقيدة بقواعد الشرعية وتلتزم بنطاقها وحدودها</w:t>
      </w:r>
      <w:r>
        <w:rPr>
          <w:rFonts w:hint="cs"/>
          <w:rtl/>
        </w:rPr>
        <w:t>,</w:t>
      </w:r>
      <w:r>
        <w:rPr>
          <w:rtl/>
        </w:rPr>
        <w:t xml:space="preserve"> فإذا </w:t>
      </w:r>
      <w:r>
        <w:rPr>
          <w:rFonts w:hint="cs"/>
          <w:rtl/>
        </w:rPr>
        <w:t>ت</w:t>
      </w:r>
      <w:r>
        <w:rPr>
          <w:rtl/>
        </w:rPr>
        <w:t>ج</w:t>
      </w:r>
      <w:r>
        <w:rPr>
          <w:rFonts w:hint="cs"/>
          <w:rtl/>
        </w:rPr>
        <w:t>اوز</w:t>
      </w:r>
      <w:r>
        <w:rPr>
          <w:rtl/>
        </w:rPr>
        <w:t xml:space="preserve">ت الحدود </w:t>
      </w:r>
      <w:r>
        <w:rPr>
          <w:rFonts w:hint="cs"/>
          <w:rtl/>
        </w:rPr>
        <w:t>المرسومة لها</w:t>
      </w:r>
      <w:r w:rsidR="00A95D5E">
        <w:rPr>
          <w:rFonts w:hint="cs"/>
          <w:rtl/>
        </w:rPr>
        <w:t xml:space="preserve"> </w:t>
      </w:r>
      <w:r>
        <w:rPr>
          <w:rFonts w:hint="cs"/>
          <w:rtl/>
        </w:rPr>
        <w:t xml:space="preserve">التي وضعها المشرع, باتت </w:t>
      </w:r>
      <w:r>
        <w:rPr>
          <w:rtl/>
        </w:rPr>
        <w:t>أعمال غير شرعية وت</w:t>
      </w:r>
      <w:r>
        <w:rPr>
          <w:rFonts w:hint="cs"/>
          <w:rtl/>
        </w:rPr>
        <w:t>خ</w:t>
      </w:r>
      <w:r>
        <w:rPr>
          <w:rtl/>
        </w:rPr>
        <w:t>ض</w:t>
      </w:r>
      <w:r>
        <w:rPr>
          <w:rFonts w:hint="cs"/>
          <w:rtl/>
        </w:rPr>
        <w:t>ع</w:t>
      </w:r>
      <w:r w:rsidR="00A95D5E">
        <w:rPr>
          <w:rFonts w:hint="cs"/>
          <w:rtl/>
        </w:rPr>
        <w:t xml:space="preserve"> </w:t>
      </w:r>
      <w:r>
        <w:rPr>
          <w:rFonts w:hint="cs"/>
          <w:rtl/>
        </w:rPr>
        <w:t xml:space="preserve">إلى </w:t>
      </w:r>
      <w:r>
        <w:rPr>
          <w:rtl/>
        </w:rPr>
        <w:t>رقابة قضائية واسعة</w:t>
      </w:r>
      <w:r w:rsidR="00A95D5E">
        <w:rPr>
          <w:rFonts w:hint="cs"/>
          <w:rtl/>
        </w:rPr>
        <w:t xml:space="preserve"> </w:t>
      </w:r>
      <w:r>
        <w:rPr>
          <w:rFonts w:hint="cs"/>
          <w:rtl/>
        </w:rPr>
        <w:t xml:space="preserve">إلغاءً وتعويضاً, وذلك </w:t>
      </w:r>
      <w:r>
        <w:rPr>
          <w:rtl/>
        </w:rPr>
        <w:t xml:space="preserve">من أجل </w:t>
      </w:r>
      <w:r>
        <w:rPr>
          <w:rFonts w:hint="cs"/>
          <w:rtl/>
        </w:rPr>
        <w:t>خل</w:t>
      </w:r>
      <w:r>
        <w:rPr>
          <w:rtl/>
        </w:rPr>
        <w:t>ق توازن بين الحقوق والحريات العامة وال</w:t>
      </w:r>
      <w:r>
        <w:rPr>
          <w:rFonts w:hint="cs"/>
          <w:rtl/>
        </w:rPr>
        <w:t>م</w:t>
      </w:r>
      <w:r>
        <w:rPr>
          <w:rtl/>
        </w:rPr>
        <w:t>ح</w:t>
      </w:r>
      <w:r>
        <w:rPr>
          <w:rFonts w:hint="cs"/>
          <w:rtl/>
        </w:rPr>
        <w:t>ا</w:t>
      </w:r>
      <w:r>
        <w:rPr>
          <w:rtl/>
        </w:rPr>
        <w:t>فظ</w:t>
      </w:r>
      <w:r>
        <w:rPr>
          <w:rFonts w:hint="cs"/>
          <w:rtl/>
        </w:rPr>
        <w:t>ة</w:t>
      </w:r>
      <w:r>
        <w:rPr>
          <w:rtl/>
        </w:rPr>
        <w:t xml:space="preserve"> على النظام</w:t>
      </w:r>
      <w:r w:rsidR="00A95D5E">
        <w:rPr>
          <w:rFonts w:hint="cs"/>
          <w:rtl/>
        </w:rPr>
        <w:t xml:space="preserve"> </w:t>
      </w:r>
      <w:r>
        <w:rPr>
          <w:rtl/>
        </w:rPr>
        <w:t xml:space="preserve">العام، </w:t>
      </w:r>
      <w:r>
        <w:rPr>
          <w:rFonts w:hint="cs"/>
          <w:rtl/>
        </w:rPr>
        <w:t>بالصورة التي تجعل من</w:t>
      </w:r>
      <w:r w:rsidR="00A95D5E">
        <w:rPr>
          <w:rFonts w:hint="cs"/>
          <w:rtl/>
        </w:rPr>
        <w:t xml:space="preserve"> </w:t>
      </w:r>
      <w:r>
        <w:rPr>
          <w:rtl/>
        </w:rPr>
        <w:t>فكر</w:t>
      </w:r>
      <w:r>
        <w:rPr>
          <w:rFonts w:hint="cs"/>
          <w:rtl/>
        </w:rPr>
        <w:t>ة</w:t>
      </w:r>
      <w:r>
        <w:rPr>
          <w:rtl/>
        </w:rPr>
        <w:t xml:space="preserve"> النظام العام و</w:t>
      </w:r>
      <w:r>
        <w:rPr>
          <w:rFonts w:hint="cs"/>
          <w:rtl/>
        </w:rPr>
        <w:t xml:space="preserve">فكرة </w:t>
      </w:r>
      <w:r>
        <w:rPr>
          <w:rtl/>
        </w:rPr>
        <w:t xml:space="preserve">الحقوق والحريات العامة </w:t>
      </w:r>
      <w:r>
        <w:rPr>
          <w:rFonts w:hint="cs"/>
          <w:rtl/>
        </w:rPr>
        <w:t xml:space="preserve">فكرتين متلازمتين ومتكاملتين </w:t>
      </w:r>
      <w:r>
        <w:rPr>
          <w:rtl/>
        </w:rPr>
        <w:t>ومتساويتين</w:t>
      </w:r>
      <w:r w:rsidRPr="00DF5FA4">
        <w:rPr>
          <w:rFonts w:hint="cs"/>
          <w:vertAlign w:val="superscript"/>
          <w:rtl/>
        </w:rPr>
        <w:t>(</w:t>
      </w:r>
      <w:r>
        <w:rPr>
          <w:rStyle w:val="EndnoteReference"/>
          <w:rtl/>
        </w:rPr>
        <w:endnoteReference w:id="35"/>
      </w:r>
      <w:r w:rsidRPr="00DF5FA4">
        <w:rPr>
          <w:rFonts w:hint="cs"/>
          <w:vertAlign w:val="superscript"/>
          <w:rtl/>
        </w:rPr>
        <w:t>)</w:t>
      </w:r>
      <w:r>
        <w:rPr>
          <w:rFonts w:hint="cs"/>
          <w:rtl/>
        </w:rPr>
        <w:t>.</w:t>
      </w:r>
    </w:p>
    <w:p w14:paraId="33756D28" w14:textId="77777777" w:rsidR="00A333E3" w:rsidRDefault="00A333E3" w:rsidP="00A333E3">
      <w:pPr>
        <w:spacing w:after="0"/>
        <w:ind w:firstLine="567"/>
        <w:jc w:val="both"/>
        <w:rPr>
          <w:rtl/>
        </w:rPr>
      </w:pPr>
      <w:r>
        <w:rPr>
          <w:rFonts w:hint="cs"/>
          <w:rtl/>
        </w:rPr>
        <w:lastRenderedPageBreak/>
        <w:t xml:space="preserve">يُعد </w:t>
      </w:r>
      <w:r>
        <w:rPr>
          <w:rtl/>
        </w:rPr>
        <w:t>التقيد بمبدأ المشروعية</w:t>
      </w:r>
      <w:r>
        <w:rPr>
          <w:rFonts w:hint="cs"/>
          <w:rtl/>
        </w:rPr>
        <w:t xml:space="preserve"> واجب و</w:t>
      </w:r>
      <w:r>
        <w:rPr>
          <w:rtl/>
        </w:rPr>
        <w:t>من أهم ال</w:t>
      </w:r>
      <w:r>
        <w:rPr>
          <w:rFonts w:hint="cs"/>
          <w:rtl/>
        </w:rPr>
        <w:t>أ</w:t>
      </w:r>
      <w:r>
        <w:rPr>
          <w:rtl/>
        </w:rPr>
        <w:t>لتز</w:t>
      </w:r>
      <w:r>
        <w:rPr>
          <w:rFonts w:hint="cs"/>
          <w:rtl/>
        </w:rPr>
        <w:t>ا</w:t>
      </w:r>
      <w:r>
        <w:rPr>
          <w:rtl/>
        </w:rPr>
        <w:t>مات ال</w:t>
      </w:r>
      <w:r>
        <w:rPr>
          <w:rFonts w:hint="cs"/>
          <w:rtl/>
        </w:rPr>
        <w:t>مفروضة</w:t>
      </w:r>
      <w:r w:rsidR="00A95D5E">
        <w:rPr>
          <w:rFonts w:hint="cs"/>
          <w:rtl/>
        </w:rPr>
        <w:t xml:space="preserve"> </w:t>
      </w:r>
      <w:r>
        <w:rPr>
          <w:rtl/>
        </w:rPr>
        <w:t>على سلطة</w:t>
      </w:r>
      <w:r w:rsidR="00A95D5E">
        <w:rPr>
          <w:rFonts w:hint="cs"/>
          <w:rtl/>
        </w:rPr>
        <w:t xml:space="preserve"> </w:t>
      </w:r>
      <w:r>
        <w:rPr>
          <w:rtl/>
        </w:rPr>
        <w:t xml:space="preserve">الضبط الإداري، </w:t>
      </w:r>
      <w:r>
        <w:rPr>
          <w:rFonts w:hint="cs"/>
          <w:rtl/>
        </w:rPr>
        <w:t>لانها تسعى إ</w:t>
      </w:r>
      <w:r>
        <w:rPr>
          <w:rtl/>
        </w:rPr>
        <w:t>ل</w:t>
      </w:r>
      <w:r>
        <w:rPr>
          <w:rFonts w:hint="cs"/>
          <w:rtl/>
        </w:rPr>
        <w:t xml:space="preserve">ى </w:t>
      </w:r>
      <w:r>
        <w:rPr>
          <w:rtl/>
        </w:rPr>
        <w:t xml:space="preserve">تحقيق هدفين </w:t>
      </w:r>
      <w:r>
        <w:rPr>
          <w:rFonts w:hint="cs"/>
          <w:rtl/>
        </w:rPr>
        <w:t>رئي</w:t>
      </w:r>
      <w:r>
        <w:rPr>
          <w:rtl/>
        </w:rPr>
        <w:t>سيين هما</w:t>
      </w:r>
      <w:r>
        <w:rPr>
          <w:rFonts w:hint="cs"/>
          <w:rtl/>
        </w:rPr>
        <w:t>: الأولب</w:t>
      </w:r>
      <w:r w:rsidR="00A95D5E">
        <w:rPr>
          <w:rFonts w:hint="cs"/>
          <w:rtl/>
        </w:rPr>
        <w:t xml:space="preserve"> </w:t>
      </w:r>
      <w:r>
        <w:rPr>
          <w:rtl/>
        </w:rPr>
        <w:t>مواجهة سلطة</w:t>
      </w:r>
      <w:r w:rsidR="00A95D5E">
        <w:rPr>
          <w:rFonts w:hint="cs"/>
          <w:rtl/>
        </w:rPr>
        <w:t xml:space="preserve"> </w:t>
      </w:r>
      <w:r>
        <w:rPr>
          <w:rtl/>
        </w:rPr>
        <w:t xml:space="preserve">الضبط الإداري </w:t>
      </w:r>
      <w:r>
        <w:rPr>
          <w:rFonts w:hint="cs"/>
          <w:rtl/>
        </w:rPr>
        <w:t>أو الإدارة بما يضفي</w:t>
      </w:r>
      <w:r w:rsidR="00A95D5E">
        <w:rPr>
          <w:rFonts w:hint="cs"/>
          <w:rtl/>
        </w:rPr>
        <w:t xml:space="preserve"> </w:t>
      </w:r>
      <w:r>
        <w:rPr>
          <w:rFonts w:hint="cs"/>
          <w:rtl/>
        </w:rPr>
        <w:t>ال</w:t>
      </w:r>
      <w:r>
        <w:rPr>
          <w:rtl/>
        </w:rPr>
        <w:t xml:space="preserve">شرعية </w:t>
      </w:r>
      <w:r>
        <w:rPr>
          <w:rFonts w:hint="cs"/>
          <w:rtl/>
        </w:rPr>
        <w:t xml:space="preserve">على </w:t>
      </w:r>
      <w:r>
        <w:rPr>
          <w:rtl/>
        </w:rPr>
        <w:t>أعمالها و</w:t>
      </w:r>
      <w:r>
        <w:rPr>
          <w:rFonts w:hint="cs"/>
          <w:rtl/>
        </w:rPr>
        <w:t>يجعلها تت</w:t>
      </w:r>
      <w:r>
        <w:rPr>
          <w:rtl/>
        </w:rPr>
        <w:t>وافق</w:t>
      </w:r>
      <w:r>
        <w:rPr>
          <w:rFonts w:hint="cs"/>
          <w:rtl/>
        </w:rPr>
        <w:t xml:space="preserve"> مع</w:t>
      </w:r>
      <w:r w:rsidR="00A95D5E">
        <w:rPr>
          <w:rFonts w:hint="cs"/>
          <w:rtl/>
        </w:rPr>
        <w:t xml:space="preserve"> </w:t>
      </w:r>
      <w:r>
        <w:rPr>
          <w:rFonts w:hint="cs"/>
          <w:rtl/>
        </w:rPr>
        <w:t>ا</w:t>
      </w:r>
      <w:r>
        <w:rPr>
          <w:rtl/>
        </w:rPr>
        <w:t xml:space="preserve">لقانون </w:t>
      </w:r>
      <w:r>
        <w:rPr>
          <w:rFonts w:hint="cs"/>
          <w:rtl/>
        </w:rPr>
        <w:t>و</w:t>
      </w:r>
      <w:r>
        <w:rPr>
          <w:rtl/>
        </w:rPr>
        <w:t>ف</w:t>
      </w:r>
      <w:r w:rsidR="00A95D5E">
        <w:rPr>
          <w:rFonts w:hint="cs"/>
          <w:rtl/>
        </w:rPr>
        <w:t xml:space="preserve"> </w:t>
      </w:r>
      <w:r>
        <w:rPr>
          <w:rFonts w:hint="cs"/>
          <w:rtl/>
        </w:rPr>
        <w:t>قأ</w:t>
      </w:r>
      <w:r>
        <w:rPr>
          <w:rtl/>
        </w:rPr>
        <w:t>شتر</w:t>
      </w:r>
      <w:r>
        <w:rPr>
          <w:rFonts w:hint="cs"/>
          <w:rtl/>
        </w:rPr>
        <w:t>ا</w:t>
      </w:r>
      <w:r>
        <w:rPr>
          <w:rtl/>
        </w:rPr>
        <w:t>ط</w:t>
      </w:r>
      <w:r>
        <w:rPr>
          <w:rFonts w:hint="cs"/>
          <w:rtl/>
        </w:rPr>
        <w:t>ات</w:t>
      </w:r>
      <w:r>
        <w:rPr>
          <w:rtl/>
        </w:rPr>
        <w:t xml:space="preserve">ه </w:t>
      </w:r>
      <w:r>
        <w:rPr>
          <w:rFonts w:hint="cs"/>
          <w:rtl/>
        </w:rPr>
        <w:t>ال</w:t>
      </w:r>
      <w:r>
        <w:rPr>
          <w:rtl/>
        </w:rPr>
        <w:t>شكلية و</w:t>
      </w:r>
      <w:r>
        <w:rPr>
          <w:rFonts w:hint="cs"/>
          <w:rtl/>
        </w:rPr>
        <w:t>ال</w:t>
      </w:r>
      <w:r>
        <w:rPr>
          <w:rtl/>
        </w:rPr>
        <w:t>موضوعية، و</w:t>
      </w:r>
      <w:r>
        <w:rPr>
          <w:rFonts w:hint="cs"/>
          <w:rtl/>
        </w:rPr>
        <w:t>ال</w:t>
      </w:r>
      <w:r>
        <w:rPr>
          <w:rtl/>
        </w:rPr>
        <w:t>ثاني في مواجهة المخاطبين بأعمال سلطة الضبط الإداري</w:t>
      </w:r>
      <w:r w:rsidRPr="00DF5FA4">
        <w:rPr>
          <w:rFonts w:hint="cs"/>
          <w:vertAlign w:val="superscript"/>
          <w:rtl/>
        </w:rPr>
        <w:t>(</w:t>
      </w:r>
      <w:r>
        <w:rPr>
          <w:rStyle w:val="EndnoteReference"/>
          <w:rtl/>
        </w:rPr>
        <w:endnoteReference w:id="36"/>
      </w:r>
      <w:r w:rsidRPr="00DF5FA4">
        <w:rPr>
          <w:rFonts w:hint="cs"/>
          <w:vertAlign w:val="superscript"/>
          <w:rtl/>
        </w:rPr>
        <w:t>)</w:t>
      </w:r>
      <w:r>
        <w:rPr>
          <w:rFonts w:hint="cs"/>
          <w:rtl/>
        </w:rPr>
        <w:t>.</w:t>
      </w:r>
    </w:p>
    <w:p w14:paraId="33756D29" w14:textId="77777777" w:rsidR="00A333E3" w:rsidRPr="00A34BFF" w:rsidRDefault="00A333E3" w:rsidP="00A333E3">
      <w:pPr>
        <w:spacing w:after="0"/>
        <w:ind w:firstLine="567"/>
        <w:jc w:val="both"/>
        <w:rPr>
          <w:rtl/>
        </w:rPr>
      </w:pPr>
      <w:r>
        <w:rPr>
          <w:rtl/>
        </w:rPr>
        <w:t>ي</w:t>
      </w:r>
      <w:r>
        <w:rPr>
          <w:rFonts w:hint="cs"/>
          <w:rtl/>
        </w:rPr>
        <w:t>ستلزم</w:t>
      </w:r>
      <w:r>
        <w:rPr>
          <w:rtl/>
        </w:rPr>
        <w:t xml:space="preserve"> النظام القانوني للحريات العامة عدم تعرض </w:t>
      </w:r>
      <w:r>
        <w:rPr>
          <w:rFonts w:hint="cs"/>
          <w:rtl/>
        </w:rPr>
        <w:t>ال</w:t>
      </w:r>
      <w:r>
        <w:rPr>
          <w:rtl/>
        </w:rPr>
        <w:t>سلط</w:t>
      </w:r>
      <w:r>
        <w:rPr>
          <w:rFonts w:hint="cs"/>
          <w:rtl/>
        </w:rPr>
        <w:t>ة التنفيذية لها ب</w:t>
      </w:r>
      <w:r>
        <w:rPr>
          <w:rtl/>
        </w:rPr>
        <w:t>المنع</w:t>
      </w:r>
      <w:r w:rsidR="00A95D5E">
        <w:rPr>
          <w:rFonts w:hint="cs"/>
          <w:rtl/>
        </w:rPr>
        <w:t xml:space="preserve"> </w:t>
      </w:r>
      <w:r>
        <w:rPr>
          <w:rtl/>
        </w:rPr>
        <w:t xml:space="preserve">أوالحذف للحريات </w:t>
      </w:r>
      <w:r>
        <w:rPr>
          <w:rFonts w:hint="cs"/>
          <w:rtl/>
        </w:rPr>
        <w:t>العامة بإعتبارها</w:t>
      </w:r>
      <w:r w:rsidR="00A95D5E">
        <w:rPr>
          <w:rFonts w:hint="cs"/>
          <w:rtl/>
        </w:rPr>
        <w:t xml:space="preserve"> </w:t>
      </w:r>
      <w:r>
        <w:rPr>
          <w:rFonts w:hint="cs"/>
          <w:rtl/>
        </w:rPr>
        <w:t>أعلى من</w:t>
      </w:r>
      <w:r>
        <w:rPr>
          <w:rtl/>
        </w:rPr>
        <w:t xml:space="preserve"> السلط</w:t>
      </w:r>
      <w:r>
        <w:rPr>
          <w:rFonts w:hint="cs"/>
          <w:rtl/>
        </w:rPr>
        <w:t>ة</w:t>
      </w:r>
      <w:r>
        <w:rPr>
          <w:rtl/>
        </w:rPr>
        <w:t xml:space="preserve"> وسابق</w:t>
      </w:r>
      <w:r>
        <w:rPr>
          <w:rFonts w:hint="cs"/>
          <w:rtl/>
        </w:rPr>
        <w:t>ة</w:t>
      </w:r>
      <w:r>
        <w:rPr>
          <w:rtl/>
        </w:rPr>
        <w:t xml:space="preserve"> على وجودها</w:t>
      </w:r>
      <w:r>
        <w:rPr>
          <w:rFonts w:hint="cs"/>
          <w:rtl/>
        </w:rPr>
        <w:t>,</w:t>
      </w:r>
      <w:r>
        <w:rPr>
          <w:rtl/>
        </w:rPr>
        <w:t xml:space="preserve"> وعند</w:t>
      </w:r>
      <w:r>
        <w:rPr>
          <w:rFonts w:hint="cs"/>
          <w:rtl/>
        </w:rPr>
        <w:t>ما</w:t>
      </w:r>
      <w:r w:rsidR="00A95D5E">
        <w:rPr>
          <w:rFonts w:hint="cs"/>
          <w:rtl/>
        </w:rPr>
        <w:t xml:space="preserve"> </w:t>
      </w:r>
      <w:r>
        <w:rPr>
          <w:rFonts w:hint="cs"/>
          <w:rtl/>
        </w:rPr>
        <w:t>ت</w:t>
      </w:r>
      <w:r>
        <w:rPr>
          <w:rtl/>
        </w:rPr>
        <w:t xml:space="preserve">تدخل </w:t>
      </w:r>
      <w:r>
        <w:rPr>
          <w:rFonts w:hint="cs"/>
          <w:rtl/>
        </w:rPr>
        <w:t>ال</w:t>
      </w:r>
      <w:r>
        <w:rPr>
          <w:rtl/>
        </w:rPr>
        <w:t xml:space="preserve">سلطات </w:t>
      </w:r>
      <w:r>
        <w:rPr>
          <w:rFonts w:hint="cs"/>
          <w:rtl/>
        </w:rPr>
        <w:t>ب</w:t>
      </w:r>
      <w:r>
        <w:rPr>
          <w:rtl/>
        </w:rPr>
        <w:t>مواجهة النظام القانوني للحريات العامة، فيجب أن ي</w:t>
      </w:r>
      <w:r>
        <w:rPr>
          <w:rFonts w:hint="cs"/>
          <w:rtl/>
        </w:rPr>
        <w:t xml:space="preserve">تجه </w:t>
      </w:r>
      <w:r>
        <w:rPr>
          <w:rtl/>
        </w:rPr>
        <w:t>هذا التدخل</w:t>
      </w:r>
      <w:r w:rsidR="00A95D5E">
        <w:rPr>
          <w:rFonts w:hint="cs"/>
          <w:rtl/>
        </w:rPr>
        <w:t xml:space="preserve"> </w:t>
      </w:r>
      <w:r>
        <w:rPr>
          <w:rtl/>
        </w:rPr>
        <w:t xml:space="preserve">لتنظيم </w:t>
      </w:r>
      <w:r>
        <w:rPr>
          <w:rFonts w:hint="cs"/>
          <w:rtl/>
        </w:rPr>
        <w:t xml:space="preserve">كيفية </w:t>
      </w:r>
      <w:r>
        <w:rPr>
          <w:rtl/>
        </w:rPr>
        <w:t xml:space="preserve">ممارسة الحريات العامة، </w:t>
      </w:r>
      <w:r>
        <w:rPr>
          <w:rFonts w:hint="cs"/>
          <w:rtl/>
        </w:rPr>
        <w:t>و</w:t>
      </w:r>
      <w:r>
        <w:rPr>
          <w:rtl/>
        </w:rPr>
        <w:t>ب</w:t>
      </w:r>
      <w:r>
        <w:rPr>
          <w:rFonts w:hint="cs"/>
          <w:rtl/>
        </w:rPr>
        <w:t>ما</w:t>
      </w:r>
      <w:r>
        <w:rPr>
          <w:rtl/>
        </w:rPr>
        <w:t xml:space="preserve"> لايتعارض </w:t>
      </w:r>
      <w:r>
        <w:rPr>
          <w:rFonts w:hint="cs"/>
          <w:rtl/>
        </w:rPr>
        <w:t>و</w:t>
      </w:r>
      <w:r>
        <w:rPr>
          <w:rtl/>
        </w:rPr>
        <w:t>متطلبات المحافظة على</w:t>
      </w:r>
      <w:r w:rsidR="00A95D5E">
        <w:rPr>
          <w:rFonts w:hint="cs"/>
          <w:rtl/>
        </w:rPr>
        <w:t xml:space="preserve"> </w:t>
      </w:r>
      <w:r>
        <w:rPr>
          <w:rtl/>
        </w:rPr>
        <w:t>النظام العام في الدولة</w:t>
      </w:r>
      <w:r>
        <w:rPr>
          <w:rFonts w:hint="cs"/>
          <w:rtl/>
        </w:rPr>
        <w:t>,</w:t>
      </w:r>
      <w:r>
        <w:rPr>
          <w:rtl/>
        </w:rPr>
        <w:t xml:space="preserve"> و</w:t>
      </w:r>
      <w:r>
        <w:rPr>
          <w:rFonts w:hint="cs"/>
          <w:rtl/>
        </w:rPr>
        <w:t>عليه فقد</w:t>
      </w:r>
      <w:r w:rsidR="00A95D5E">
        <w:rPr>
          <w:rFonts w:hint="cs"/>
          <w:rtl/>
        </w:rPr>
        <w:t xml:space="preserve"> </w:t>
      </w:r>
      <w:r>
        <w:rPr>
          <w:rFonts w:hint="cs"/>
          <w:rtl/>
        </w:rPr>
        <w:t>أ</w:t>
      </w:r>
      <w:r>
        <w:rPr>
          <w:rtl/>
        </w:rPr>
        <w:t xml:space="preserve">قر القضاء </w:t>
      </w:r>
      <w:r>
        <w:rPr>
          <w:rFonts w:hint="cs"/>
          <w:rtl/>
        </w:rPr>
        <w:t xml:space="preserve">مجموعة </w:t>
      </w:r>
      <w:r>
        <w:rPr>
          <w:rtl/>
        </w:rPr>
        <w:t xml:space="preserve">مبادئ العامة </w:t>
      </w:r>
      <w:r>
        <w:rPr>
          <w:rFonts w:hint="cs"/>
          <w:rtl/>
        </w:rPr>
        <w:t>لا</w:t>
      </w:r>
      <w:r>
        <w:rPr>
          <w:rtl/>
        </w:rPr>
        <w:t>نه يرى أن سلطة الإدارة</w:t>
      </w:r>
      <w:r w:rsidR="00A95D5E">
        <w:rPr>
          <w:rFonts w:hint="cs"/>
          <w:rtl/>
        </w:rPr>
        <w:t xml:space="preserve"> </w:t>
      </w:r>
      <w:r>
        <w:rPr>
          <w:rtl/>
        </w:rPr>
        <w:t>العامة في الظروف ال</w:t>
      </w:r>
      <w:r>
        <w:rPr>
          <w:rFonts w:hint="cs"/>
          <w:rtl/>
        </w:rPr>
        <w:t>أ</w:t>
      </w:r>
      <w:r>
        <w:rPr>
          <w:rtl/>
        </w:rPr>
        <w:t>ع</w:t>
      </w:r>
      <w:r>
        <w:rPr>
          <w:rFonts w:hint="cs"/>
          <w:rtl/>
        </w:rPr>
        <w:t>تي</w:t>
      </w:r>
      <w:r>
        <w:rPr>
          <w:rtl/>
        </w:rPr>
        <w:t xml:space="preserve">ادية </w:t>
      </w:r>
      <w:r>
        <w:rPr>
          <w:rFonts w:hint="cs"/>
          <w:rtl/>
        </w:rPr>
        <w:t>غير</w:t>
      </w:r>
      <w:r>
        <w:rPr>
          <w:rtl/>
        </w:rPr>
        <w:t xml:space="preserve"> مطلقة </w:t>
      </w:r>
      <w:r>
        <w:rPr>
          <w:rFonts w:hint="cs"/>
          <w:rtl/>
        </w:rPr>
        <w:t>لكن</w:t>
      </w:r>
      <w:r w:rsidR="00A95D5E">
        <w:rPr>
          <w:rFonts w:hint="cs"/>
          <w:rtl/>
        </w:rPr>
        <w:t xml:space="preserve"> </w:t>
      </w:r>
      <w:r>
        <w:rPr>
          <w:rFonts w:hint="cs"/>
          <w:rtl/>
        </w:rPr>
        <w:t>ضمن</w:t>
      </w:r>
      <w:r>
        <w:rPr>
          <w:rtl/>
        </w:rPr>
        <w:t xml:space="preserve"> حدود وقيود على سلطتها</w:t>
      </w:r>
      <w:r>
        <w:rPr>
          <w:rFonts w:hint="cs"/>
          <w:rtl/>
        </w:rPr>
        <w:t xml:space="preserve">, مع </w:t>
      </w:r>
      <w:r>
        <w:rPr>
          <w:rtl/>
        </w:rPr>
        <w:t>ضم</w:t>
      </w:r>
      <w:r>
        <w:rPr>
          <w:rFonts w:hint="cs"/>
          <w:rtl/>
        </w:rPr>
        <w:t>ا</w:t>
      </w:r>
      <w:r>
        <w:rPr>
          <w:rtl/>
        </w:rPr>
        <w:t xml:space="preserve">ن عدم انتهاك </w:t>
      </w:r>
      <w:r>
        <w:rPr>
          <w:rFonts w:hint="cs"/>
          <w:rtl/>
        </w:rPr>
        <w:t>ال</w:t>
      </w:r>
      <w:r>
        <w:rPr>
          <w:rtl/>
        </w:rPr>
        <w:t>حريات و</w:t>
      </w:r>
      <w:r>
        <w:rPr>
          <w:rFonts w:hint="cs"/>
          <w:rtl/>
        </w:rPr>
        <w:t>ال</w:t>
      </w:r>
      <w:r>
        <w:rPr>
          <w:rtl/>
        </w:rPr>
        <w:t>حقوق الشخصية والعامة إلا ب</w:t>
      </w:r>
      <w:r>
        <w:rPr>
          <w:rFonts w:hint="cs"/>
          <w:rtl/>
        </w:rPr>
        <w:t xml:space="preserve">ما يسمح </w:t>
      </w:r>
      <w:r>
        <w:rPr>
          <w:rtl/>
        </w:rPr>
        <w:t>بها</w:t>
      </w:r>
      <w:r w:rsidR="00A95D5E">
        <w:rPr>
          <w:rFonts w:hint="cs"/>
          <w:rtl/>
        </w:rPr>
        <w:t xml:space="preserve"> </w:t>
      </w:r>
      <w:r>
        <w:rPr>
          <w:rtl/>
        </w:rPr>
        <w:t>القانون</w:t>
      </w:r>
      <w:r>
        <w:rPr>
          <w:rFonts w:hint="cs"/>
          <w:rtl/>
        </w:rPr>
        <w:t xml:space="preserve"> والتي يتيح للأخير المحافظة على النظام العام لدولة ما</w:t>
      </w:r>
      <w:r w:rsidRPr="00DF5FA4">
        <w:rPr>
          <w:rFonts w:hint="cs"/>
          <w:vertAlign w:val="superscript"/>
          <w:rtl/>
        </w:rPr>
        <w:t>(</w:t>
      </w:r>
      <w:r>
        <w:rPr>
          <w:rStyle w:val="EndnoteReference"/>
          <w:rtl/>
        </w:rPr>
        <w:endnoteReference w:id="37"/>
      </w:r>
      <w:r w:rsidRPr="00DF5FA4">
        <w:rPr>
          <w:rFonts w:hint="cs"/>
          <w:vertAlign w:val="superscript"/>
          <w:rtl/>
        </w:rPr>
        <w:t>)</w:t>
      </w:r>
      <w:r>
        <w:rPr>
          <w:rtl/>
        </w:rPr>
        <w:t>.</w:t>
      </w:r>
    </w:p>
    <w:p w14:paraId="33756D2A" w14:textId="77777777" w:rsidR="00A333E3" w:rsidRPr="00572837" w:rsidRDefault="00A333E3" w:rsidP="00A333E3">
      <w:pPr>
        <w:spacing w:after="0"/>
        <w:jc w:val="center"/>
        <w:rPr>
          <w:b/>
          <w:bCs/>
          <w:sz w:val="32"/>
          <w:szCs w:val="32"/>
          <w:rtl/>
        </w:rPr>
      </w:pPr>
      <w:r w:rsidRPr="00572837">
        <w:rPr>
          <w:rFonts w:hint="cs"/>
          <w:b/>
          <w:bCs/>
          <w:sz w:val="32"/>
          <w:szCs w:val="32"/>
          <w:rtl/>
        </w:rPr>
        <w:t>المطلب الثاني : حدود الحريات العامة في الظروف الاستثنائية</w:t>
      </w:r>
    </w:p>
    <w:p w14:paraId="33756D2B" w14:textId="77777777" w:rsidR="00A333E3" w:rsidRDefault="00A333E3" w:rsidP="00A333E3">
      <w:pPr>
        <w:spacing w:after="0"/>
        <w:ind w:firstLine="567"/>
        <w:jc w:val="both"/>
        <w:rPr>
          <w:rtl/>
        </w:rPr>
      </w:pPr>
      <w:r>
        <w:rPr>
          <w:rFonts w:hint="cs"/>
          <w:rtl/>
        </w:rPr>
        <w:t>تعد</w:t>
      </w:r>
      <w:r>
        <w:rPr>
          <w:rtl/>
        </w:rPr>
        <w:t xml:space="preserve"> الحرية والسلطة قضيتان مر</w:t>
      </w:r>
      <w:r>
        <w:rPr>
          <w:rFonts w:hint="cs"/>
          <w:rtl/>
        </w:rPr>
        <w:t>ا</w:t>
      </w:r>
      <w:r>
        <w:rPr>
          <w:rtl/>
        </w:rPr>
        <w:t xml:space="preserve">بطتان </w:t>
      </w:r>
      <w:r>
        <w:rPr>
          <w:rFonts w:hint="cs"/>
          <w:rtl/>
        </w:rPr>
        <w:t>ومتلازمتان وغير قابلة ل</w:t>
      </w:r>
      <w:r>
        <w:rPr>
          <w:rtl/>
        </w:rPr>
        <w:t>لانفص</w:t>
      </w:r>
      <w:r>
        <w:rPr>
          <w:rFonts w:hint="cs"/>
          <w:rtl/>
        </w:rPr>
        <w:t>ال</w:t>
      </w:r>
      <w:r>
        <w:rPr>
          <w:rtl/>
        </w:rPr>
        <w:t>،ف</w:t>
      </w:r>
      <w:r>
        <w:rPr>
          <w:rFonts w:hint="cs"/>
          <w:rtl/>
        </w:rPr>
        <w:t xml:space="preserve">لا حرية بدون سلطة </w:t>
      </w:r>
      <w:r>
        <w:rPr>
          <w:rtl/>
        </w:rPr>
        <w:t xml:space="preserve">ولا معنى للسلطة </w:t>
      </w:r>
      <w:r>
        <w:rPr>
          <w:rFonts w:hint="cs"/>
          <w:rtl/>
        </w:rPr>
        <w:t>في حال عدم</w:t>
      </w:r>
      <w:r w:rsidR="00A95D5E">
        <w:rPr>
          <w:rFonts w:hint="cs"/>
          <w:rtl/>
        </w:rPr>
        <w:t xml:space="preserve"> </w:t>
      </w:r>
      <w:r>
        <w:rPr>
          <w:rFonts w:hint="cs"/>
          <w:rtl/>
        </w:rPr>
        <w:t>م</w:t>
      </w:r>
      <w:r>
        <w:rPr>
          <w:rtl/>
        </w:rPr>
        <w:t xml:space="preserve">مارس </w:t>
      </w:r>
      <w:r>
        <w:rPr>
          <w:rFonts w:hint="cs"/>
          <w:rtl/>
        </w:rPr>
        <w:t>ال</w:t>
      </w:r>
      <w:r>
        <w:rPr>
          <w:rtl/>
        </w:rPr>
        <w:t xml:space="preserve">حرية </w:t>
      </w:r>
      <w:r>
        <w:rPr>
          <w:rFonts w:hint="cs"/>
          <w:rtl/>
        </w:rPr>
        <w:t>ال</w:t>
      </w:r>
      <w:r>
        <w:rPr>
          <w:rtl/>
        </w:rPr>
        <w:t>حقيقية</w:t>
      </w:r>
      <w:r>
        <w:rPr>
          <w:rFonts w:hint="cs"/>
          <w:rtl/>
        </w:rPr>
        <w:t>,فال</w:t>
      </w:r>
      <w:r>
        <w:rPr>
          <w:rtl/>
        </w:rPr>
        <w:t xml:space="preserve">حرية </w:t>
      </w:r>
      <w:r>
        <w:rPr>
          <w:rFonts w:hint="cs"/>
          <w:rtl/>
        </w:rPr>
        <w:t>في الواقع معنى ومفهوم لايتحدان إلا في وجود لل</w:t>
      </w:r>
      <w:r>
        <w:rPr>
          <w:rtl/>
        </w:rPr>
        <w:t>سلطة،و</w:t>
      </w:r>
      <w:r>
        <w:rPr>
          <w:rFonts w:hint="cs"/>
          <w:rtl/>
        </w:rPr>
        <w:t xml:space="preserve">هنا </w:t>
      </w:r>
      <w:r>
        <w:rPr>
          <w:rtl/>
        </w:rPr>
        <w:t xml:space="preserve">السلطة </w:t>
      </w:r>
      <w:r>
        <w:rPr>
          <w:rFonts w:hint="cs"/>
          <w:rtl/>
        </w:rPr>
        <w:t xml:space="preserve">هي </w:t>
      </w:r>
      <w:r>
        <w:rPr>
          <w:rtl/>
        </w:rPr>
        <w:t xml:space="preserve">مفتاح الحرية،والحرية بدورها </w:t>
      </w:r>
      <w:r>
        <w:rPr>
          <w:rFonts w:hint="cs"/>
          <w:rtl/>
        </w:rPr>
        <w:t>ه</w:t>
      </w:r>
      <w:r>
        <w:rPr>
          <w:rtl/>
        </w:rPr>
        <w:t>ي مفتاح الحق</w:t>
      </w:r>
      <w:r w:rsidRPr="00635F1D">
        <w:rPr>
          <w:rFonts w:hint="cs"/>
          <w:vertAlign w:val="superscript"/>
          <w:rtl/>
        </w:rPr>
        <w:t>(</w:t>
      </w:r>
      <w:r>
        <w:rPr>
          <w:rStyle w:val="EndnoteReference"/>
          <w:rtl/>
        </w:rPr>
        <w:endnoteReference w:id="38"/>
      </w:r>
      <w:r w:rsidRPr="00635F1D">
        <w:rPr>
          <w:rFonts w:hint="cs"/>
          <w:vertAlign w:val="superscript"/>
          <w:rtl/>
        </w:rPr>
        <w:t>)</w:t>
      </w:r>
      <w:r>
        <w:rPr>
          <w:rFonts w:hint="cs"/>
          <w:rtl/>
        </w:rPr>
        <w:t>.</w:t>
      </w:r>
    </w:p>
    <w:p w14:paraId="33756D2C" w14:textId="77777777" w:rsidR="00A333E3" w:rsidRDefault="00A333E3" w:rsidP="00A333E3">
      <w:pPr>
        <w:spacing w:after="0"/>
        <w:ind w:firstLine="567"/>
        <w:jc w:val="both"/>
        <w:rPr>
          <w:rtl/>
        </w:rPr>
      </w:pPr>
      <w:r>
        <w:rPr>
          <w:rFonts w:hint="cs"/>
          <w:rtl/>
        </w:rPr>
        <w:t>لا يتسم وكذلك لايستمر النظام السياسي في الدولة بالأستقرار في جميع الحالات, وهذا أمراً طبيعياً وبديهياً حتى في بعض الدول الديمقراطية إلا الراسخة منها بمؤسساتها</w:t>
      </w:r>
      <w:r w:rsidRPr="00480CCA">
        <w:rPr>
          <w:rFonts w:hint="cs"/>
          <w:vertAlign w:val="superscript"/>
          <w:rtl/>
        </w:rPr>
        <w:t>(</w:t>
      </w:r>
      <w:r>
        <w:rPr>
          <w:rStyle w:val="EndnoteReference"/>
          <w:rtl/>
        </w:rPr>
        <w:endnoteReference w:id="39"/>
      </w:r>
      <w:r w:rsidRPr="00480CCA">
        <w:rPr>
          <w:rFonts w:hint="cs"/>
          <w:vertAlign w:val="superscript"/>
          <w:rtl/>
        </w:rPr>
        <w:t>)</w:t>
      </w:r>
      <w:r>
        <w:rPr>
          <w:rFonts w:hint="cs"/>
          <w:rtl/>
        </w:rPr>
        <w:t>, ورغم كل تلك المميزات وثوابت الأستقرار غير إنها قد تشهد</w:t>
      </w:r>
      <w:r>
        <w:rPr>
          <w:rtl/>
        </w:rPr>
        <w:t xml:space="preserve"> الدولة</w:t>
      </w:r>
      <w:r>
        <w:rPr>
          <w:rFonts w:hint="cs"/>
          <w:rtl/>
        </w:rPr>
        <w:t xml:space="preserve"> ب</w:t>
      </w:r>
      <w:r>
        <w:rPr>
          <w:rtl/>
        </w:rPr>
        <w:t xml:space="preserve">مرحلة </w:t>
      </w:r>
      <w:r>
        <w:rPr>
          <w:rtl/>
        </w:rPr>
        <w:lastRenderedPageBreak/>
        <w:t>معينة من مراحل تطورها السياسي والدستوري بعض المشاكل التي تؤدي إلى الوقوع في</w:t>
      </w:r>
      <w:r w:rsidR="00A95D5E">
        <w:rPr>
          <w:rFonts w:hint="cs"/>
          <w:rtl/>
        </w:rPr>
        <w:t xml:space="preserve"> </w:t>
      </w:r>
      <w:r>
        <w:rPr>
          <w:rtl/>
        </w:rPr>
        <w:t>أزمة سياسية، أو</w:t>
      </w:r>
      <w:r>
        <w:rPr>
          <w:rFonts w:hint="cs"/>
          <w:rtl/>
        </w:rPr>
        <w:t xml:space="preserve"> إ</w:t>
      </w:r>
      <w:r>
        <w:rPr>
          <w:rtl/>
        </w:rPr>
        <w:t xml:space="preserve">قتصادية أو </w:t>
      </w:r>
      <w:r>
        <w:rPr>
          <w:rFonts w:hint="cs"/>
          <w:rtl/>
        </w:rPr>
        <w:t>إ</w:t>
      </w:r>
      <w:r>
        <w:rPr>
          <w:rtl/>
        </w:rPr>
        <w:t>جتماعية، ت</w:t>
      </w:r>
      <w:r>
        <w:rPr>
          <w:rFonts w:hint="cs"/>
          <w:rtl/>
        </w:rPr>
        <w:t>حت م</w:t>
      </w:r>
      <w:r>
        <w:rPr>
          <w:rtl/>
        </w:rPr>
        <w:t>سم</w:t>
      </w:r>
      <w:r>
        <w:rPr>
          <w:rFonts w:hint="cs"/>
          <w:rtl/>
        </w:rPr>
        <w:t>ى</w:t>
      </w:r>
      <w:r>
        <w:rPr>
          <w:rtl/>
        </w:rPr>
        <w:t xml:space="preserve"> الظروف الاستثنائية التي يتحقق معها تهديد النظام العام عن</w:t>
      </w:r>
      <w:r w:rsidR="00A95D5E">
        <w:rPr>
          <w:rFonts w:hint="cs"/>
          <w:rtl/>
        </w:rPr>
        <w:t xml:space="preserve"> </w:t>
      </w:r>
      <w:r>
        <w:rPr>
          <w:rtl/>
        </w:rPr>
        <w:t xml:space="preserve">طريق المساس بكل من </w:t>
      </w:r>
      <w:r>
        <w:rPr>
          <w:rFonts w:hint="cs"/>
          <w:rtl/>
        </w:rPr>
        <w:t>أمن وأ</w:t>
      </w:r>
      <w:r>
        <w:rPr>
          <w:rtl/>
        </w:rPr>
        <w:t xml:space="preserve">ستقرار مؤسسات الدولة، و كذا سلامة </w:t>
      </w:r>
      <w:r>
        <w:rPr>
          <w:rFonts w:hint="cs"/>
          <w:rtl/>
        </w:rPr>
        <w:t>أرض</w:t>
      </w:r>
      <w:r>
        <w:rPr>
          <w:rtl/>
        </w:rPr>
        <w:t xml:space="preserve"> الوطن والممتلكات </w:t>
      </w:r>
      <w:r>
        <w:rPr>
          <w:rFonts w:hint="cs"/>
          <w:rtl/>
        </w:rPr>
        <w:t xml:space="preserve">العامة </w:t>
      </w:r>
      <w:r>
        <w:rPr>
          <w:rtl/>
        </w:rPr>
        <w:t xml:space="preserve">والمواطنين، بشكل </w:t>
      </w:r>
      <w:r>
        <w:rPr>
          <w:rFonts w:hint="cs"/>
          <w:rtl/>
        </w:rPr>
        <w:t xml:space="preserve">قد </w:t>
      </w:r>
      <w:r>
        <w:rPr>
          <w:rtl/>
        </w:rPr>
        <w:t>يؤدي إلى تدهور الضمانات التي تحمي الحقوق الفردية والحريات العامة، مما يتطلب</w:t>
      </w:r>
      <w:r w:rsidR="00A95D5E">
        <w:rPr>
          <w:rFonts w:hint="cs"/>
          <w:rtl/>
        </w:rPr>
        <w:t xml:space="preserve"> </w:t>
      </w:r>
      <w:r>
        <w:rPr>
          <w:rtl/>
        </w:rPr>
        <w:t xml:space="preserve">التفكير بجدية في وضع </w:t>
      </w:r>
      <w:r>
        <w:rPr>
          <w:rFonts w:hint="cs"/>
          <w:rtl/>
        </w:rPr>
        <w:t>ميكانيزمات</w:t>
      </w:r>
      <w:r>
        <w:rPr>
          <w:rtl/>
        </w:rPr>
        <w:t xml:space="preserve"> دستورية </w:t>
      </w:r>
      <w:r>
        <w:rPr>
          <w:rFonts w:hint="cs"/>
          <w:rtl/>
        </w:rPr>
        <w:t xml:space="preserve">تكون قادرة على الدفاع وحل </w:t>
      </w:r>
      <w:r>
        <w:rPr>
          <w:rtl/>
        </w:rPr>
        <w:t>هذه المشاكل، حتى وإن كان ذلك على</w:t>
      </w:r>
      <w:r w:rsidR="00A95D5E">
        <w:rPr>
          <w:rFonts w:hint="cs"/>
          <w:rtl/>
        </w:rPr>
        <w:t xml:space="preserve"> </w:t>
      </w:r>
      <w:r>
        <w:rPr>
          <w:rtl/>
        </w:rPr>
        <w:t>حساب المساس بالعديد من الضمانات الدستورية</w:t>
      </w:r>
      <w:r w:rsidRPr="003744C9">
        <w:rPr>
          <w:rFonts w:hint="cs"/>
          <w:vertAlign w:val="superscript"/>
          <w:rtl/>
        </w:rPr>
        <w:t>(</w:t>
      </w:r>
      <w:r>
        <w:rPr>
          <w:rStyle w:val="EndnoteReference"/>
          <w:rtl/>
        </w:rPr>
        <w:endnoteReference w:id="40"/>
      </w:r>
      <w:r w:rsidRPr="003744C9">
        <w:rPr>
          <w:rFonts w:hint="cs"/>
          <w:vertAlign w:val="superscript"/>
          <w:rtl/>
        </w:rPr>
        <w:t>)</w:t>
      </w:r>
      <w:r>
        <w:rPr>
          <w:rtl/>
        </w:rPr>
        <w:t>.</w:t>
      </w:r>
    </w:p>
    <w:p w14:paraId="33756D2D" w14:textId="77777777" w:rsidR="00A333E3" w:rsidRDefault="00A333E3" w:rsidP="00A333E3">
      <w:pPr>
        <w:spacing w:after="0"/>
        <w:ind w:firstLine="567"/>
        <w:jc w:val="both"/>
        <w:rPr>
          <w:rtl/>
        </w:rPr>
      </w:pPr>
      <w:r>
        <w:rPr>
          <w:rFonts w:hint="cs"/>
          <w:rtl/>
        </w:rPr>
        <w:t xml:space="preserve">إذ </w:t>
      </w:r>
      <w:r w:rsidRPr="00702C5A">
        <w:rPr>
          <w:rtl/>
        </w:rPr>
        <w:t xml:space="preserve">لا يمكن أن تتميز البلدان بالسلام </w:t>
      </w:r>
      <w:r>
        <w:rPr>
          <w:rFonts w:hint="cs"/>
          <w:rtl/>
        </w:rPr>
        <w:t xml:space="preserve">الدائم </w:t>
      </w:r>
      <w:r w:rsidRPr="00702C5A">
        <w:rPr>
          <w:rtl/>
        </w:rPr>
        <w:t>و</w:t>
      </w:r>
      <w:r>
        <w:rPr>
          <w:rFonts w:hint="cs"/>
          <w:rtl/>
        </w:rPr>
        <w:t>تنعم ب</w:t>
      </w:r>
      <w:r w:rsidRPr="00702C5A">
        <w:rPr>
          <w:rtl/>
        </w:rPr>
        <w:t>الأمن والاستقرار بو</w:t>
      </w:r>
      <w:r>
        <w:rPr>
          <w:rFonts w:hint="cs"/>
          <w:rtl/>
        </w:rPr>
        <w:t>ت</w:t>
      </w:r>
      <w:r w:rsidRPr="00702C5A">
        <w:rPr>
          <w:rtl/>
        </w:rPr>
        <w:t xml:space="preserve">يرة واحدة مضطردة، </w:t>
      </w:r>
      <w:r>
        <w:rPr>
          <w:rFonts w:hint="cs"/>
          <w:rtl/>
        </w:rPr>
        <w:t xml:space="preserve">أذ </w:t>
      </w:r>
      <w:r w:rsidRPr="00702C5A">
        <w:rPr>
          <w:rtl/>
        </w:rPr>
        <w:t xml:space="preserve">قد </w:t>
      </w:r>
      <w:r>
        <w:rPr>
          <w:rFonts w:hint="cs"/>
          <w:rtl/>
        </w:rPr>
        <w:t>ت</w:t>
      </w:r>
      <w:r w:rsidRPr="00702C5A">
        <w:rPr>
          <w:rtl/>
        </w:rPr>
        <w:t xml:space="preserve">تعرض </w:t>
      </w:r>
      <w:r>
        <w:rPr>
          <w:rFonts w:hint="cs"/>
          <w:rtl/>
        </w:rPr>
        <w:t>بلاد ما ل</w:t>
      </w:r>
      <w:r w:rsidRPr="00702C5A">
        <w:rPr>
          <w:rtl/>
        </w:rPr>
        <w:t>ظر</w:t>
      </w:r>
      <w:r>
        <w:rPr>
          <w:rFonts w:hint="cs"/>
          <w:rtl/>
        </w:rPr>
        <w:t>و</w:t>
      </w:r>
      <w:r w:rsidRPr="00702C5A">
        <w:rPr>
          <w:rtl/>
        </w:rPr>
        <w:t xml:space="preserve">ف </w:t>
      </w:r>
      <w:r>
        <w:rPr>
          <w:rFonts w:hint="cs"/>
          <w:rtl/>
        </w:rPr>
        <w:t>إ</w:t>
      </w:r>
      <w:r>
        <w:rPr>
          <w:rtl/>
        </w:rPr>
        <w:t>ستثنائي</w:t>
      </w:r>
      <w:r>
        <w:rPr>
          <w:rFonts w:hint="cs"/>
          <w:rtl/>
        </w:rPr>
        <w:t>ة</w:t>
      </w:r>
      <w:r w:rsidR="00A95D5E">
        <w:rPr>
          <w:rFonts w:hint="cs"/>
          <w:rtl/>
        </w:rPr>
        <w:t xml:space="preserve"> </w:t>
      </w:r>
      <w:r>
        <w:rPr>
          <w:rFonts w:hint="cs"/>
          <w:rtl/>
        </w:rPr>
        <w:t xml:space="preserve">تهدد أمنها وأستقرارها مما يضطر ويوجب على </w:t>
      </w:r>
      <w:r w:rsidRPr="00702C5A">
        <w:rPr>
          <w:rtl/>
        </w:rPr>
        <w:t>الدولة إ</w:t>
      </w:r>
      <w:r>
        <w:rPr>
          <w:rFonts w:hint="cs"/>
          <w:rtl/>
        </w:rPr>
        <w:t xml:space="preserve">تخاذ تطبيق إجراءات أستثنائية (منصوص عليها في الدستور) </w:t>
      </w:r>
      <w:r w:rsidRPr="00702C5A">
        <w:rPr>
          <w:rtl/>
        </w:rPr>
        <w:t xml:space="preserve">لمعالجة </w:t>
      </w:r>
      <w:r>
        <w:rPr>
          <w:rFonts w:hint="cs"/>
          <w:rtl/>
        </w:rPr>
        <w:t xml:space="preserve">هذا الظروف </w:t>
      </w:r>
      <w:r w:rsidRPr="00702C5A">
        <w:rPr>
          <w:rtl/>
        </w:rPr>
        <w:t xml:space="preserve">بطريقة </w:t>
      </w:r>
      <w:r>
        <w:rPr>
          <w:rFonts w:hint="cs"/>
          <w:rtl/>
        </w:rPr>
        <w:t>سريعة و</w:t>
      </w:r>
      <w:r w:rsidRPr="00702C5A">
        <w:rPr>
          <w:rtl/>
        </w:rPr>
        <w:t xml:space="preserve">حاسمة، </w:t>
      </w:r>
      <w:r>
        <w:rPr>
          <w:rFonts w:hint="cs"/>
          <w:rtl/>
        </w:rPr>
        <w:t>و</w:t>
      </w:r>
      <w:r w:rsidRPr="00702C5A">
        <w:rPr>
          <w:rtl/>
        </w:rPr>
        <w:t xml:space="preserve">تضطر </w:t>
      </w:r>
      <w:r>
        <w:rPr>
          <w:rFonts w:hint="cs"/>
          <w:rtl/>
        </w:rPr>
        <w:t xml:space="preserve">فيها </w:t>
      </w:r>
      <w:r w:rsidRPr="00702C5A">
        <w:rPr>
          <w:rtl/>
        </w:rPr>
        <w:t xml:space="preserve">الدولة </w:t>
      </w:r>
      <w:r>
        <w:rPr>
          <w:rFonts w:hint="cs"/>
          <w:rtl/>
        </w:rPr>
        <w:t>للتحلل من بعض القواعد القانونية الإعتيادية, والعمل بالقواعد القانونية الإستثنائية (قانون الطوارئ),تستطيع بموجبها اجل إتخـاذ التدابير المناسبة والفعالة من أجل السيطرة على ما أستثني وطرء من ظروف ل</w:t>
      </w:r>
      <w:r w:rsidRPr="00702C5A">
        <w:rPr>
          <w:rtl/>
        </w:rPr>
        <w:t xml:space="preserve">لحفاظ على كيان </w:t>
      </w:r>
      <w:r>
        <w:rPr>
          <w:rFonts w:hint="cs"/>
          <w:rtl/>
        </w:rPr>
        <w:t xml:space="preserve">الدولة </w:t>
      </w:r>
      <w:r w:rsidRPr="00702C5A">
        <w:rPr>
          <w:rtl/>
        </w:rPr>
        <w:t xml:space="preserve">وأمنها. </w:t>
      </w:r>
      <w:r>
        <w:rPr>
          <w:rFonts w:hint="cs"/>
          <w:rtl/>
        </w:rPr>
        <w:t>وقد تعطل هذه الظروف وتحجم من العمل ببعض ضمانات حقوق الإنسان والحريات العامة</w:t>
      </w:r>
      <w:r w:rsidRPr="00702C5A">
        <w:rPr>
          <w:rtl/>
        </w:rPr>
        <w:t xml:space="preserve">، </w:t>
      </w:r>
      <w:r>
        <w:rPr>
          <w:rFonts w:hint="cs"/>
          <w:rtl/>
        </w:rPr>
        <w:t>وينتج عن تطبيق تدابير الظروف الإستثنائية من توسع صلاحيات السلطة التنفيذية ل</w:t>
      </w:r>
      <w:r w:rsidRPr="00702C5A">
        <w:rPr>
          <w:rtl/>
        </w:rPr>
        <w:t xml:space="preserve">مواجهة </w:t>
      </w:r>
      <w:r>
        <w:rPr>
          <w:rFonts w:hint="cs"/>
          <w:rtl/>
        </w:rPr>
        <w:t>ما أستجد من</w:t>
      </w:r>
      <w:r w:rsidRPr="00702C5A">
        <w:rPr>
          <w:rtl/>
        </w:rPr>
        <w:t xml:space="preserve"> ظروف </w:t>
      </w:r>
      <w:r>
        <w:rPr>
          <w:rFonts w:hint="cs"/>
          <w:rtl/>
        </w:rPr>
        <w:t>(إستثنائية), من أجل المصلحة الأعلى والأسمى ألا وهو</w:t>
      </w:r>
      <w:r w:rsidRPr="00702C5A">
        <w:rPr>
          <w:rtl/>
        </w:rPr>
        <w:t xml:space="preserve"> المحافظة على النظام العام وضمان </w:t>
      </w:r>
      <w:r>
        <w:rPr>
          <w:rFonts w:hint="cs"/>
          <w:rtl/>
        </w:rPr>
        <w:t>أنت</w:t>
      </w:r>
      <w:r w:rsidRPr="00702C5A">
        <w:rPr>
          <w:rtl/>
        </w:rPr>
        <w:t>ظ</w:t>
      </w:r>
      <w:r>
        <w:rPr>
          <w:rFonts w:hint="cs"/>
          <w:rtl/>
        </w:rPr>
        <w:t>ا</w:t>
      </w:r>
      <w:r w:rsidRPr="00702C5A">
        <w:rPr>
          <w:rtl/>
        </w:rPr>
        <w:t xml:space="preserve">م </w:t>
      </w:r>
      <w:r>
        <w:rPr>
          <w:rFonts w:hint="cs"/>
          <w:rtl/>
        </w:rPr>
        <w:t>إدارة أعمال م</w:t>
      </w:r>
      <w:r w:rsidRPr="00702C5A">
        <w:rPr>
          <w:rtl/>
        </w:rPr>
        <w:t>رافق الدولة</w:t>
      </w:r>
      <w:r w:rsidRPr="002A4FA7">
        <w:rPr>
          <w:rFonts w:hint="cs"/>
          <w:vertAlign w:val="superscript"/>
          <w:rtl/>
        </w:rPr>
        <w:t>(</w:t>
      </w:r>
      <w:r>
        <w:rPr>
          <w:rStyle w:val="EndnoteReference"/>
          <w:rtl/>
        </w:rPr>
        <w:endnoteReference w:id="41"/>
      </w:r>
      <w:r w:rsidRPr="002A4FA7">
        <w:rPr>
          <w:rFonts w:hint="cs"/>
          <w:vertAlign w:val="superscript"/>
          <w:rtl/>
        </w:rPr>
        <w:t>)</w:t>
      </w:r>
      <w:r w:rsidRPr="00702C5A">
        <w:rPr>
          <w:rtl/>
        </w:rPr>
        <w:t>.</w:t>
      </w:r>
    </w:p>
    <w:p w14:paraId="33756D2E" w14:textId="77777777" w:rsidR="00A333E3" w:rsidRDefault="00A333E3" w:rsidP="00A333E3">
      <w:pPr>
        <w:spacing w:after="0"/>
        <w:ind w:firstLine="567"/>
        <w:jc w:val="both"/>
        <w:rPr>
          <w:rtl/>
        </w:rPr>
      </w:pPr>
      <w:r>
        <w:rPr>
          <w:rFonts w:hint="cs"/>
          <w:rtl/>
        </w:rPr>
        <w:t>إذن يتوجب</w:t>
      </w:r>
      <w:r>
        <w:rPr>
          <w:rtl/>
        </w:rPr>
        <w:t>على ال</w:t>
      </w:r>
      <w:r>
        <w:rPr>
          <w:rFonts w:hint="cs"/>
          <w:rtl/>
        </w:rPr>
        <w:t>دولة إ</w:t>
      </w:r>
      <w:r>
        <w:rPr>
          <w:rtl/>
        </w:rPr>
        <w:t>حترام القواعد القانونية عند قيامها بوظائفها</w:t>
      </w:r>
      <w:r>
        <w:rPr>
          <w:rFonts w:hint="cs"/>
          <w:rtl/>
        </w:rPr>
        <w:t xml:space="preserve"> في تسيير المرافق العامة,غيرإن</w:t>
      </w:r>
      <w:r>
        <w:rPr>
          <w:rtl/>
        </w:rPr>
        <w:t xml:space="preserve"> هذه القواعد</w:t>
      </w:r>
      <w:r>
        <w:rPr>
          <w:rFonts w:hint="cs"/>
          <w:rtl/>
        </w:rPr>
        <w:t xml:space="preserve"> غالباً</w:t>
      </w:r>
      <w:r w:rsidR="00A95D5E">
        <w:rPr>
          <w:rFonts w:hint="cs"/>
          <w:rtl/>
        </w:rPr>
        <w:t xml:space="preserve"> </w:t>
      </w:r>
      <w:r>
        <w:rPr>
          <w:rFonts w:hint="cs"/>
          <w:rtl/>
        </w:rPr>
        <w:t xml:space="preserve">ما </w:t>
      </w:r>
      <w:r>
        <w:rPr>
          <w:rtl/>
        </w:rPr>
        <w:t>تتناسب مع الظروف العادية فحسب</w:t>
      </w:r>
      <w:r>
        <w:rPr>
          <w:rFonts w:hint="cs"/>
          <w:rtl/>
        </w:rPr>
        <w:t>,لكن في حال الظروف الإستثنائية يتوجب على الدولة</w:t>
      </w:r>
      <w:r w:rsidR="00A95D5E">
        <w:rPr>
          <w:rFonts w:hint="cs"/>
          <w:rtl/>
        </w:rPr>
        <w:t xml:space="preserve"> </w:t>
      </w:r>
      <w:r>
        <w:rPr>
          <w:rFonts w:hint="cs"/>
          <w:rtl/>
        </w:rPr>
        <w:t xml:space="preserve">القيام بواجبات استثنائية تلائم الظروف الطارئة </w:t>
      </w:r>
      <w:r>
        <w:rPr>
          <w:rFonts w:hint="cs"/>
          <w:rtl/>
        </w:rPr>
        <w:lastRenderedPageBreak/>
        <w:t>من أجل معالجة هذه الظروف وتقديم أفضل الخدمات</w:t>
      </w:r>
      <w:r>
        <w:rPr>
          <w:rtl/>
        </w:rPr>
        <w:t xml:space="preserve">، </w:t>
      </w:r>
      <w:r>
        <w:rPr>
          <w:rFonts w:hint="cs"/>
          <w:rtl/>
        </w:rPr>
        <w:t>و</w:t>
      </w:r>
      <w:r>
        <w:rPr>
          <w:rtl/>
        </w:rPr>
        <w:t xml:space="preserve">مخالفة </w:t>
      </w:r>
      <w:r>
        <w:rPr>
          <w:rFonts w:hint="cs"/>
          <w:rtl/>
        </w:rPr>
        <w:t xml:space="preserve">بعض </w:t>
      </w:r>
      <w:r>
        <w:rPr>
          <w:rtl/>
        </w:rPr>
        <w:t xml:space="preserve">القواعد والخروج عن مبدأ المشروعية، </w:t>
      </w:r>
      <w:r>
        <w:rPr>
          <w:rFonts w:hint="cs"/>
          <w:rtl/>
        </w:rPr>
        <w:t>بمعنى آخر قيام الدولة بأعمال تعد غير مشروعة في الظروف العادية غير إنها تعد مشروعة في حال وقعت الدولة تحت أي ظروف طارئة أو إستثنائية, إذ تكون ضرورة لازمة من أجل ا</w:t>
      </w:r>
      <w:r>
        <w:rPr>
          <w:rtl/>
        </w:rPr>
        <w:t>لمحافظة على</w:t>
      </w:r>
      <w:r w:rsidR="00A95D5E">
        <w:rPr>
          <w:rFonts w:hint="cs"/>
          <w:rtl/>
        </w:rPr>
        <w:t xml:space="preserve"> </w:t>
      </w:r>
      <w:r>
        <w:rPr>
          <w:rFonts w:hint="cs"/>
          <w:rtl/>
        </w:rPr>
        <w:t>النظام العام وحماية أمنها وأمن مواطنيها ودوام عمل</w:t>
      </w:r>
      <w:r>
        <w:rPr>
          <w:rtl/>
        </w:rPr>
        <w:t xml:space="preserve"> مرافق</w:t>
      </w:r>
      <w:r>
        <w:rPr>
          <w:rFonts w:hint="cs"/>
          <w:rtl/>
        </w:rPr>
        <w:t>ها</w:t>
      </w:r>
      <w:r>
        <w:rPr>
          <w:rtl/>
        </w:rPr>
        <w:t xml:space="preserve"> العامة</w:t>
      </w:r>
      <w:r w:rsidRPr="00A90A32">
        <w:rPr>
          <w:rFonts w:hint="cs"/>
          <w:vertAlign w:val="superscript"/>
          <w:rtl/>
        </w:rPr>
        <w:t>(</w:t>
      </w:r>
      <w:r>
        <w:rPr>
          <w:rStyle w:val="EndnoteReference"/>
          <w:rtl/>
        </w:rPr>
        <w:endnoteReference w:id="42"/>
      </w:r>
      <w:r w:rsidRPr="00A90A32">
        <w:rPr>
          <w:rFonts w:hint="cs"/>
          <w:vertAlign w:val="superscript"/>
          <w:rtl/>
        </w:rPr>
        <w:t>)</w:t>
      </w:r>
      <w:r>
        <w:rPr>
          <w:rFonts w:hint="cs"/>
          <w:rtl/>
        </w:rPr>
        <w:t>.</w:t>
      </w:r>
    </w:p>
    <w:p w14:paraId="33756D2F" w14:textId="77777777" w:rsidR="00A333E3" w:rsidRDefault="00A333E3" w:rsidP="00A95D5E">
      <w:pPr>
        <w:spacing w:after="0"/>
        <w:ind w:firstLine="567"/>
        <w:jc w:val="both"/>
        <w:rPr>
          <w:rtl/>
        </w:rPr>
      </w:pPr>
      <w:r>
        <w:rPr>
          <w:rFonts w:hint="cs"/>
          <w:rtl/>
        </w:rPr>
        <w:t xml:space="preserve">على الرغممن </w:t>
      </w:r>
      <w:r w:rsidRPr="006E5E1A">
        <w:rPr>
          <w:rtl/>
        </w:rPr>
        <w:t xml:space="preserve">نصبعض الدساتير </w:t>
      </w:r>
      <w:r>
        <w:rPr>
          <w:rFonts w:hint="cs"/>
          <w:rtl/>
        </w:rPr>
        <w:t>ب</w:t>
      </w:r>
      <w:r w:rsidRPr="006E5E1A">
        <w:rPr>
          <w:rtl/>
        </w:rPr>
        <w:t xml:space="preserve">عدم جواز إصدار </w:t>
      </w:r>
      <w:r>
        <w:rPr>
          <w:rFonts w:hint="cs"/>
          <w:rtl/>
        </w:rPr>
        <w:t xml:space="preserve">أي </w:t>
      </w:r>
      <w:r w:rsidRPr="006E5E1A">
        <w:rPr>
          <w:rtl/>
        </w:rPr>
        <w:t xml:space="preserve">تشريع </w:t>
      </w:r>
      <w:r>
        <w:rPr>
          <w:rFonts w:hint="cs"/>
          <w:rtl/>
        </w:rPr>
        <w:t>يحد و</w:t>
      </w:r>
      <w:r w:rsidRPr="006E5E1A">
        <w:rPr>
          <w:rtl/>
        </w:rPr>
        <w:t>يقيد حري</w:t>
      </w:r>
      <w:r>
        <w:rPr>
          <w:rFonts w:hint="cs"/>
          <w:rtl/>
        </w:rPr>
        <w:t>ات</w:t>
      </w:r>
      <w:r w:rsidRPr="006E5E1A">
        <w:rPr>
          <w:rtl/>
        </w:rPr>
        <w:t xml:space="preserve"> معينة ومثالها نص الدستور الأم</w:t>
      </w:r>
      <w:r>
        <w:rPr>
          <w:rtl/>
        </w:rPr>
        <w:t xml:space="preserve">ريكي في التعديل الأول </w:t>
      </w:r>
      <w:r>
        <w:rPr>
          <w:rFonts w:hint="cs"/>
          <w:rtl/>
        </w:rPr>
        <w:t>عام 1791م</w:t>
      </w:r>
      <w:r>
        <w:rPr>
          <w:rtl/>
        </w:rPr>
        <w:t xml:space="preserve">بأن </w:t>
      </w:r>
      <w:r>
        <w:rPr>
          <w:rFonts w:hint="cs"/>
          <w:rtl/>
        </w:rPr>
        <w:t>(يمنع الكونغرس من صياغة أي قوانين خاصة تحظر أو تضييق حرية أعتناق أي ديانه أو ممارسة أي طقوسها</w:t>
      </w:r>
      <w:r w:rsidRPr="006E5E1A">
        <w:rPr>
          <w:rtl/>
        </w:rPr>
        <w:t xml:space="preserve">، أو يحد من حرية </w:t>
      </w:r>
      <w:r>
        <w:rPr>
          <w:rFonts w:hint="cs"/>
          <w:rtl/>
        </w:rPr>
        <w:t xml:space="preserve">التعبير </w:t>
      </w:r>
      <w:r w:rsidRPr="006E5E1A">
        <w:rPr>
          <w:rtl/>
        </w:rPr>
        <w:t xml:space="preserve">أو الصحافة، أو </w:t>
      </w:r>
      <w:r>
        <w:rPr>
          <w:rFonts w:hint="cs"/>
          <w:rtl/>
        </w:rPr>
        <w:t xml:space="preserve">يسلب </w:t>
      </w:r>
      <w:r w:rsidRPr="006E5E1A">
        <w:rPr>
          <w:rtl/>
        </w:rPr>
        <w:t xml:space="preserve">حق الناس في الاجتماع </w:t>
      </w:r>
      <w:r>
        <w:rPr>
          <w:rFonts w:hint="cs"/>
          <w:rtl/>
        </w:rPr>
        <w:t>ال</w:t>
      </w:r>
      <w:r w:rsidRPr="006E5E1A">
        <w:rPr>
          <w:rtl/>
        </w:rPr>
        <w:t>سلمي</w:t>
      </w:r>
      <w:r>
        <w:rPr>
          <w:rFonts w:hint="cs"/>
          <w:rtl/>
        </w:rPr>
        <w:t xml:space="preserve"> أ</w:t>
      </w:r>
      <w:r w:rsidRPr="006E5E1A">
        <w:rPr>
          <w:rtl/>
        </w:rPr>
        <w:t>و</w:t>
      </w:r>
      <w:r w:rsidR="00A95D5E">
        <w:rPr>
          <w:rFonts w:hint="cs"/>
          <w:rtl/>
        </w:rPr>
        <w:t xml:space="preserve"> </w:t>
      </w:r>
      <w:r w:rsidRPr="006E5E1A">
        <w:rPr>
          <w:rtl/>
        </w:rPr>
        <w:t xml:space="preserve">مطالبة الحكومة بإنصافهم </w:t>
      </w:r>
      <w:r>
        <w:rPr>
          <w:rFonts w:hint="cs"/>
          <w:rtl/>
        </w:rPr>
        <w:t>وتحصيل الحقوق)</w:t>
      </w:r>
      <w:r w:rsidRPr="000F291F">
        <w:rPr>
          <w:rFonts w:hint="cs"/>
          <w:vertAlign w:val="superscript"/>
          <w:rtl/>
        </w:rPr>
        <w:t>(</w:t>
      </w:r>
      <w:r>
        <w:rPr>
          <w:rStyle w:val="EndnoteReference"/>
          <w:rtl/>
        </w:rPr>
        <w:endnoteReference w:id="43"/>
      </w:r>
      <w:r w:rsidRPr="000F291F">
        <w:rPr>
          <w:rFonts w:hint="cs"/>
          <w:vertAlign w:val="superscript"/>
          <w:rtl/>
        </w:rPr>
        <w:t>)</w:t>
      </w:r>
      <w:r>
        <w:rPr>
          <w:rFonts w:hint="cs"/>
          <w:rtl/>
        </w:rPr>
        <w:t>, إلا أن ذلك لا يمنع السلطة التشريعية من التعدي على الحريات العامة تارة وتنظمها تارة اخرى, و</w:t>
      </w:r>
      <w:r>
        <w:rPr>
          <w:rtl/>
        </w:rPr>
        <w:t xml:space="preserve">عدم </w:t>
      </w:r>
      <w:r>
        <w:rPr>
          <w:rFonts w:hint="cs"/>
          <w:rtl/>
        </w:rPr>
        <w:t xml:space="preserve">إستقرار </w:t>
      </w:r>
      <w:r>
        <w:rPr>
          <w:rtl/>
        </w:rPr>
        <w:t xml:space="preserve">الأمور </w:t>
      </w:r>
      <w:r>
        <w:rPr>
          <w:rFonts w:hint="cs"/>
          <w:rtl/>
        </w:rPr>
        <w:t xml:space="preserve">وثباتها بنمط </w:t>
      </w:r>
      <w:r>
        <w:rPr>
          <w:rtl/>
        </w:rPr>
        <w:t>واحد</w:t>
      </w:r>
      <w:r>
        <w:rPr>
          <w:rFonts w:hint="cs"/>
          <w:rtl/>
        </w:rPr>
        <w:t>، هذاهو ما</w:t>
      </w:r>
      <w:r w:rsidR="00A95D5E">
        <w:rPr>
          <w:rFonts w:hint="cs"/>
          <w:rtl/>
        </w:rPr>
        <w:t xml:space="preserve"> </w:t>
      </w:r>
      <w:r>
        <w:rPr>
          <w:rFonts w:hint="cs"/>
          <w:rtl/>
        </w:rPr>
        <w:t xml:space="preserve">يجعل المشكلة تزداد </w:t>
      </w:r>
      <w:r>
        <w:rPr>
          <w:rtl/>
        </w:rPr>
        <w:t>بين ال</w:t>
      </w:r>
      <w:r>
        <w:rPr>
          <w:rFonts w:hint="cs"/>
          <w:rtl/>
        </w:rPr>
        <w:t xml:space="preserve">سلطة التشريعية </w:t>
      </w:r>
      <w:r>
        <w:rPr>
          <w:rtl/>
        </w:rPr>
        <w:t>وبين موضوع الحقوق</w:t>
      </w:r>
      <w:r w:rsidR="00A95D5E">
        <w:rPr>
          <w:rFonts w:hint="cs"/>
          <w:rtl/>
        </w:rPr>
        <w:t xml:space="preserve"> </w:t>
      </w:r>
      <w:r>
        <w:rPr>
          <w:rtl/>
        </w:rPr>
        <w:t>والحريات،</w:t>
      </w:r>
      <w:r>
        <w:rPr>
          <w:rFonts w:hint="cs"/>
          <w:rtl/>
        </w:rPr>
        <w:t xml:space="preserve"> ففي ظل الظروف الإستثنائية ت</w:t>
      </w:r>
      <w:r>
        <w:rPr>
          <w:rtl/>
        </w:rPr>
        <w:t>قس</w:t>
      </w:r>
      <w:r>
        <w:rPr>
          <w:rFonts w:hint="cs"/>
          <w:rtl/>
        </w:rPr>
        <w:t>و</w:t>
      </w:r>
      <w:r w:rsidR="00A95D5E">
        <w:rPr>
          <w:rFonts w:hint="cs"/>
          <w:rtl/>
        </w:rPr>
        <w:t xml:space="preserve"> </w:t>
      </w:r>
      <w:r>
        <w:rPr>
          <w:rFonts w:hint="cs"/>
          <w:rtl/>
        </w:rPr>
        <w:t xml:space="preserve">التشريعات </w:t>
      </w:r>
      <w:r>
        <w:rPr>
          <w:rtl/>
        </w:rPr>
        <w:t xml:space="preserve">على </w:t>
      </w:r>
      <w:r>
        <w:rPr>
          <w:rFonts w:hint="cs"/>
          <w:rtl/>
        </w:rPr>
        <w:t>الحقوق و</w:t>
      </w:r>
      <w:r>
        <w:rPr>
          <w:rtl/>
        </w:rPr>
        <w:t>الحريات</w:t>
      </w:r>
      <w:r>
        <w:rPr>
          <w:rFonts w:hint="cs"/>
          <w:rtl/>
        </w:rPr>
        <w:t>,</w:t>
      </w:r>
      <w:r>
        <w:rPr>
          <w:rtl/>
        </w:rPr>
        <w:t xml:space="preserve"> و</w:t>
      </w:r>
      <w:r>
        <w:rPr>
          <w:rFonts w:hint="cs"/>
          <w:rtl/>
        </w:rPr>
        <w:t>م</w:t>
      </w:r>
      <w:r>
        <w:rPr>
          <w:rtl/>
        </w:rPr>
        <w:t>ما يزيد من الخشية أكثر على الحريات</w:t>
      </w:r>
      <w:r w:rsidR="00A95D5E">
        <w:rPr>
          <w:rFonts w:hint="cs"/>
          <w:rtl/>
        </w:rPr>
        <w:t xml:space="preserve"> </w:t>
      </w:r>
      <w:r>
        <w:rPr>
          <w:rtl/>
        </w:rPr>
        <w:t xml:space="preserve">العامة للمواطن هو </w:t>
      </w:r>
      <w:r>
        <w:rPr>
          <w:rFonts w:hint="cs"/>
          <w:rtl/>
        </w:rPr>
        <w:t>(</w:t>
      </w:r>
      <w:r>
        <w:rPr>
          <w:rtl/>
        </w:rPr>
        <w:t>ترخيص الدستو</w:t>
      </w:r>
      <w:r>
        <w:rPr>
          <w:rFonts w:hint="cs"/>
          <w:rtl/>
        </w:rPr>
        <w:t>ر)</w:t>
      </w:r>
      <w:r w:rsidRPr="001B7C53">
        <w:rPr>
          <w:rFonts w:hint="cs"/>
          <w:vertAlign w:val="superscript"/>
          <w:rtl/>
        </w:rPr>
        <w:t>(</w:t>
      </w:r>
      <w:r w:rsidRPr="001B7C53">
        <w:rPr>
          <w:rStyle w:val="EndnoteReference"/>
          <w:rtl/>
        </w:rPr>
        <w:endnoteReference w:customMarkFollows="1" w:id="44"/>
        <w:sym w:font="Symbol" w:char="F02A"/>
      </w:r>
      <w:r w:rsidRPr="001B7C53">
        <w:rPr>
          <w:rFonts w:hint="cs"/>
          <w:vertAlign w:val="superscript"/>
          <w:rtl/>
        </w:rPr>
        <w:t>)</w:t>
      </w:r>
      <w:r>
        <w:rPr>
          <w:rFonts w:hint="cs"/>
          <w:rtl/>
        </w:rPr>
        <w:t xml:space="preserve"> إن صح القول بتلك التشريعات الإستثنائية ففي اضعف الأحوال ستؤثر </w:t>
      </w:r>
      <w:r>
        <w:rPr>
          <w:rtl/>
        </w:rPr>
        <w:t>التشريعات ال</w:t>
      </w:r>
      <w:r>
        <w:rPr>
          <w:rFonts w:hint="cs"/>
          <w:rtl/>
        </w:rPr>
        <w:t>إ</w:t>
      </w:r>
      <w:r>
        <w:rPr>
          <w:rtl/>
        </w:rPr>
        <w:t>ستثنائية و</w:t>
      </w:r>
      <w:r>
        <w:rPr>
          <w:rFonts w:hint="cs"/>
          <w:rtl/>
        </w:rPr>
        <w:t>ست</w:t>
      </w:r>
      <w:r>
        <w:rPr>
          <w:rtl/>
        </w:rPr>
        <w:t>ضعف ب</w:t>
      </w:r>
      <w:r>
        <w:rPr>
          <w:rFonts w:hint="cs"/>
          <w:rtl/>
        </w:rPr>
        <w:t xml:space="preserve">طريقة </w:t>
      </w:r>
      <w:r>
        <w:rPr>
          <w:rtl/>
        </w:rPr>
        <w:t>أو بآخر بالحقوق والحريات</w:t>
      </w:r>
      <w:r>
        <w:rPr>
          <w:rFonts w:hint="cs"/>
          <w:rtl/>
        </w:rPr>
        <w:t xml:space="preserve"> العامة, </w:t>
      </w:r>
      <w:r>
        <w:rPr>
          <w:rtl/>
        </w:rPr>
        <w:t xml:space="preserve">إن مواجهة </w:t>
      </w:r>
      <w:r>
        <w:rPr>
          <w:rFonts w:hint="cs"/>
          <w:rtl/>
        </w:rPr>
        <w:t xml:space="preserve">هاتين </w:t>
      </w:r>
      <w:r>
        <w:rPr>
          <w:rtl/>
        </w:rPr>
        <w:t>المسألتين السابقتين</w:t>
      </w:r>
      <w:r w:rsidR="00A95D5E">
        <w:rPr>
          <w:rFonts w:hint="cs"/>
          <w:rtl/>
        </w:rPr>
        <w:t xml:space="preserve"> </w:t>
      </w:r>
      <w:r>
        <w:rPr>
          <w:rtl/>
        </w:rPr>
        <w:t xml:space="preserve">تؤدي </w:t>
      </w:r>
      <w:r>
        <w:rPr>
          <w:rFonts w:hint="cs"/>
          <w:rtl/>
        </w:rPr>
        <w:t xml:space="preserve">إلى </w:t>
      </w:r>
      <w:r>
        <w:rPr>
          <w:rtl/>
        </w:rPr>
        <w:t>بروز التناقض ال</w:t>
      </w:r>
      <w:r>
        <w:rPr>
          <w:rFonts w:hint="cs"/>
          <w:rtl/>
        </w:rPr>
        <w:t>ذي يت</w:t>
      </w:r>
      <w:r>
        <w:rPr>
          <w:rtl/>
        </w:rPr>
        <w:t>وجب</w:t>
      </w:r>
      <w:r w:rsidR="00A95D5E">
        <w:rPr>
          <w:rFonts w:hint="cs"/>
          <w:rtl/>
        </w:rPr>
        <w:t xml:space="preserve"> </w:t>
      </w:r>
      <w:r>
        <w:rPr>
          <w:rtl/>
        </w:rPr>
        <w:t>معالجته، و</w:t>
      </w:r>
      <w:r>
        <w:rPr>
          <w:rFonts w:hint="cs"/>
          <w:rtl/>
        </w:rPr>
        <w:t>الذي ي</w:t>
      </w:r>
      <w:r>
        <w:rPr>
          <w:rtl/>
        </w:rPr>
        <w:t>جسد</w:t>
      </w:r>
      <w:r w:rsidR="00A95D5E">
        <w:rPr>
          <w:rFonts w:hint="cs"/>
          <w:rtl/>
        </w:rPr>
        <w:t xml:space="preserve"> </w:t>
      </w:r>
      <w:r>
        <w:rPr>
          <w:rtl/>
        </w:rPr>
        <w:t>الصراع الأزلي بين السلطة والحري</w:t>
      </w:r>
      <w:r>
        <w:rPr>
          <w:rFonts w:hint="cs"/>
          <w:rtl/>
        </w:rPr>
        <w:t>ات</w:t>
      </w:r>
      <w:r>
        <w:rPr>
          <w:rtl/>
        </w:rPr>
        <w:t>. فإن كان ذلك يبدو واضح</w:t>
      </w:r>
      <w:r>
        <w:rPr>
          <w:rFonts w:hint="cs"/>
          <w:rtl/>
        </w:rPr>
        <w:t xml:space="preserve">اً </w:t>
      </w:r>
      <w:r>
        <w:rPr>
          <w:rtl/>
        </w:rPr>
        <w:t>قياس</w:t>
      </w:r>
      <w:r>
        <w:rPr>
          <w:rFonts w:hint="cs"/>
          <w:rtl/>
        </w:rPr>
        <w:t>اً</w:t>
      </w:r>
      <w:r>
        <w:rPr>
          <w:rtl/>
        </w:rPr>
        <w:t xml:space="preserve"> على الصراع بين سلطة الإدارة وحريات المواطن من جهة ثانية، إلا أنه أقلوضوحا</w:t>
      </w:r>
      <w:r>
        <w:rPr>
          <w:rFonts w:hint="cs"/>
          <w:rtl/>
        </w:rPr>
        <w:t>ً</w:t>
      </w:r>
      <w:r>
        <w:rPr>
          <w:rtl/>
        </w:rPr>
        <w:t xml:space="preserve"> هذه المرة والسبب في ذلك هو أولا</w:t>
      </w:r>
      <w:r>
        <w:rPr>
          <w:rFonts w:hint="cs"/>
          <w:rtl/>
        </w:rPr>
        <w:t>ً:</w:t>
      </w:r>
      <w:r>
        <w:rPr>
          <w:rtl/>
        </w:rPr>
        <w:t xml:space="preserve"> تغير نوع السلطة من تنفيذية إلى تشريعية.وثانيا</w:t>
      </w:r>
      <w:r>
        <w:rPr>
          <w:rFonts w:hint="cs"/>
          <w:rtl/>
        </w:rPr>
        <w:t>ً: ضعف</w:t>
      </w:r>
      <w:r>
        <w:rPr>
          <w:rtl/>
        </w:rPr>
        <w:t xml:space="preserve"> التصور </w:t>
      </w:r>
      <w:r>
        <w:rPr>
          <w:rFonts w:hint="cs"/>
          <w:rtl/>
        </w:rPr>
        <w:t>بأ</w:t>
      </w:r>
      <w:r>
        <w:rPr>
          <w:rtl/>
        </w:rPr>
        <w:t>حتمال مساس التشريع</w:t>
      </w:r>
      <w:r>
        <w:rPr>
          <w:rFonts w:hint="cs"/>
          <w:rtl/>
        </w:rPr>
        <w:t>ات</w:t>
      </w:r>
      <w:r>
        <w:rPr>
          <w:rtl/>
        </w:rPr>
        <w:t xml:space="preserve"> بموضوع الحقوق والحريات</w:t>
      </w:r>
      <w:r w:rsidRPr="000F291F">
        <w:rPr>
          <w:rFonts w:hint="cs"/>
          <w:vertAlign w:val="superscript"/>
          <w:rtl/>
        </w:rPr>
        <w:t>(</w:t>
      </w:r>
      <w:r>
        <w:rPr>
          <w:rStyle w:val="EndnoteReference"/>
          <w:rtl/>
        </w:rPr>
        <w:endnoteReference w:id="45"/>
      </w:r>
      <w:r w:rsidRPr="000F291F">
        <w:rPr>
          <w:rFonts w:hint="cs"/>
          <w:vertAlign w:val="superscript"/>
          <w:rtl/>
        </w:rPr>
        <w:t>)</w:t>
      </w:r>
      <w:r>
        <w:rPr>
          <w:rFonts w:hint="cs"/>
          <w:rtl/>
        </w:rPr>
        <w:t>.</w:t>
      </w:r>
    </w:p>
    <w:p w14:paraId="33756D30" w14:textId="77777777" w:rsidR="00A333E3" w:rsidRDefault="00A333E3" w:rsidP="00A333E3">
      <w:pPr>
        <w:spacing w:after="0"/>
        <w:ind w:firstLine="567"/>
        <w:jc w:val="both"/>
        <w:rPr>
          <w:rtl/>
        </w:rPr>
      </w:pPr>
      <w:r>
        <w:rPr>
          <w:rFonts w:hint="cs"/>
          <w:rtl/>
        </w:rPr>
        <w:lastRenderedPageBreak/>
        <w:t xml:space="preserve">تتقيد </w:t>
      </w:r>
      <w:r>
        <w:rPr>
          <w:rtl/>
        </w:rPr>
        <w:t>حرية الإنسان بعدم المساس بحرية الآخرين</w:t>
      </w:r>
      <w:r>
        <w:rPr>
          <w:rFonts w:hint="cs"/>
          <w:rtl/>
        </w:rPr>
        <w:t xml:space="preserve">, </w:t>
      </w:r>
      <w:r>
        <w:rPr>
          <w:rtl/>
        </w:rPr>
        <w:t xml:space="preserve">فإذا </w:t>
      </w:r>
      <w:r>
        <w:rPr>
          <w:rFonts w:hint="cs"/>
          <w:rtl/>
        </w:rPr>
        <w:t xml:space="preserve">وصلت </w:t>
      </w:r>
      <w:r>
        <w:rPr>
          <w:rtl/>
        </w:rPr>
        <w:t xml:space="preserve">هذه التصرفات </w:t>
      </w:r>
      <w:r>
        <w:rPr>
          <w:rFonts w:hint="cs"/>
          <w:rtl/>
        </w:rPr>
        <w:t xml:space="preserve">ذات </w:t>
      </w:r>
      <w:r>
        <w:rPr>
          <w:rtl/>
        </w:rPr>
        <w:t>خطورة أو</w:t>
      </w:r>
      <w:r>
        <w:rPr>
          <w:rFonts w:hint="cs"/>
          <w:rtl/>
        </w:rPr>
        <w:t xml:space="preserve"> أ</w:t>
      </w:r>
      <w:r>
        <w:rPr>
          <w:rtl/>
        </w:rPr>
        <w:t>تجهت ل</w:t>
      </w:r>
      <w:r>
        <w:rPr>
          <w:rFonts w:hint="cs"/>
          <w:rtl/>
        </w:rPr>
        <w:t>لم</w:t>
      </w:r>
      <w:r>
        <w:rPr>
          <w:rtl/>
        </w:rPr>
        <w:t>سا</w:t>
      </w:r>
      <w:r>
        <w:rPr>
          <w:rFonts w:hint="cs"/>
          <w:rtl/>
        </w:rPr>
        <w:t>س</w:t>
      </w:r>
      <w:r w:rsidR="00A95D5E">
        <w:rPr>
          <w:rFonts w:hint="cs"/>
          <w:rtl/>
        </w:rPr>
        <w:t xml:space="preserve"> </w:t>
      </w:r>
      <w:r>
        <w:rPr>
          <w:rFonts w:hint="cs"/>
          <w:rtl/>
        </w:rPr>
        <w:t xml:space="preserve">بحرية </w:t>
      </w:r>
      <w:r>
        <w:rPr>
          <w:rtl/>
        </w:rPr>
        <w:t xml:space="preserve">الآخرين،فإن </w:t>
      </w:r>
      <w:r>
        <w:rPr>
          <w:rFonts w:hint="cs"/>
          <w:rtl/>
        </w:rPr>
        <w:t>من واجب</w:t>
      </w:r>
      <w:r>
        <w:rPr>
          <w:rtl/>
        </w:rPr>
        <w:t xml:space="preserve"> السلطة التدخل </w:t>
      </w:r>
      <w:r>
        <w:rPr>
          <w:rFonts w:hint="cs"/>
          <w:rtl/>
        </w:rPr>
        <w:t>ل</w:t>
      </w:r>
      <w:r>
        <w:rPr>
          <w:rtl/>
        </w:rPr>
        <w:t>تقييد</w:t>
      </w:r>
      <w:r w:rsidR="00A95D5E">
        <w:rPr>
          <w:rFonts w:hint="cs"/>
          <w:rtl/>
        </w:rPr>
        <w:t xml:space="preserve"> </w:t>
      </w:r>
      <w:r>
        <w:rPr>
          <w:rtl/>
        </w:rPr>
        <w:t>و</w:t>
      </w:r>
      <w:r>
        <w:rPr>
          <w:rFonts w:hint="cs"/>
          <w:rtl/>
        </w:rPr>
        <w:t>كبح</w:t>
      </w:r>
      <w:r w:rsidR="00A95D5E">
        <w:rPr>
          <w:rFonts w:hint="cs"/>
          <w:rtl/>
        </w:rPr>
        <w:t xml:space="preserve"> </w:t>
      </w:r>
      <w:r>
        <w:rPr>
          <w:rFonts w:hint="cs"/>
          <w:rtl/>
        </w:rPr>
        <w:t>هذاال</w:t>
      </w:r>
      <w:r>
        <w:rPr>
          <w:rtl/>
        </w:rPr>
        <w:t>خرق</w:t>
      </w:r>
      <w:r>
        <w:rPr>
          <w:rFonts w:hint="cs"/>
          <w:rtl/>
        </w:rPr>
        <w:t xml:space="preserve"> في حدوده,</w:t>
      </w:r>
      <w:r>
        <w:rPr>
          <w:rtl/>
        </w:rPr>
        <w:t xml:space="preserve"> ويقتضي </w:t>
      </w:r>
      <w:r>
        <w:rPr>
          <w:rFonts w:hint="cs"/>
          <w:rtl/>
        </w:rPr>
        <w:t>ل</w:t>
      </w:r>
      <w:r>
        <w:rPr>
          <w:rtl/>
        </w:rPr>
        <w:t xml:space="preserve">تصرفات السلطة الإدارية </w:t>
      </w:r>
      <w:r>
        <w:rPr>
          <w:rFonts w:hint="cs"/>
          <w:rtl/>
        </w:rPr>
        <w:t xml:space="preserve">أن </w:t>
      </w:r>
      <w:r>
        <w:rPr>
          <w:rtl/>
        </w:rPr>
        <w:t xml:space="preserve">تحقق هذه الغاية </w:t>
      </w:r>
      <w:r>
        <w:rPr>
          <w:rFonts w:hint="cs"/>
          <w:rtl/>
        </w:rPr>
        <w:t xml:space="preserve">بما يتوافق مع </w:t>
      </w:r>
      <w:r>
        <w:rPr>
          <w:rtl/>
        </w:rPr>
        <w:t xml:space="preserve">قواعد المشروعية </w:t>
      </w:r>
      <w:r>
        <w:rPr>
          <w:rFonts w:hint="cs"/>
          <w:rtl/>
        </w:rPr>
        <w:t xml:space="preserve">أي </w:t>
      </w:r>
      <w:r>
        <w:rPr>
          <w:rtl/>
        </w:rPr>
        <w:t>(تطبيق القانون)</w:t>
      </w:r>
      <w:r>
        <w:rPr>
          <w:rFonts w:hint="cs"/>
          <w:rtl/>
        </w:rPr>
        <w:t xml:space="preserve">, </w:t>
      </w:r>
      <w:r>
        <w:rPr>
          <w:rtl/>
        </w:rPr>
        <w:t xml:space="preserve">أن تقييد الحريات في الواقع </w:t>
      </w:r>
      <w:r>
        <w:rPr>
          <w:rFonts w:hint="cs"/>
          <w:rtl/>
        </w:rPr>
        <w:t xml:space="preserve">يُعد إشكالية جدلية لانها تؤدي إلى بروز </w:t>
      </w:r>
      <w:r>
        <w:rPr>
          <w:rtl/>
        </w:rPr>
        <w:t>التعارض بين متطلبات الإدارة الحديثة والمحافظة على النظام العام</w:t>
      </w:r>
      <w:r>
        <w:rPr>
          <w:rFonts w:hint="cs"/>
          <w:rtl/>
        </w:rPr>
        <w:t xml:space="preserve"> من جهة,</w:t>
      </w:r>
      <w:r>
        <w:rPr>
          <w:rtl/>
        </w:rPr>
        <w:t xml:space="preserve"> وبين ال</w:t>
      </w:r>
      <w:r>
        <w:rPr>
          <w:rFonts w:hint="cs"/>
          <w:rtl/>
        </w:rPr>
        <w:t>أ</w:t>
      </w:r>
      <w:r>
        <w:rPr>
          <w:rtl/>
        </w:rPr>
        <w:t>حترام</w:t>
      </w:r>
      <w:r w:rsidR="00A95D5E">
        <w:rPr>
          <w:rFonts w:hint="cs"/>
          <w:rtl/>
        </w:rPr>
        <w:t xml:space="preserve"> </w:t>
      </w:r>
      <w:r>
        <w:rPr>
          <w:rFonts w:hint="cs"/>
          <w:rtl/>
        </w:rPr>
        <w:t>الواجب و</w:t>
      </w:r>
      <w:r>
        <w:rPr>
          <w:rtl/>
        </w:rPr>
        <w:t xml:space="preserve">الضروري للحريات </w:t>
      </w:r>
      <w:r>
        <w:rPr>
          <w:rFonts w:hint="cs"/>
          <w:rtl/>
        </w:rPr>
        <w:t xml:space="preserve">والحقوق من جهة ثانية, </w:t>
      </w:r>
      <w:r>
        <w:rPr>
          <w:rtl/>
        </w:rPr>
        <w:t>ولك</w:t>
      </w:r>
      <w:r>
        <w:rPr>
          <w:rFonts w:hint="cs"/>
          <w:rtl/>
        </w:rPr>
        <w:t>و</w:t>
      </w:r>
      <w:r>
        <w:rPr>
          <w:rtl/>
        </w:rPr>
        <w:t xml:space="preserve">ن سلطة الإدارة هي </w:t>
      </w:r>
      <w:r>
        <w:rPr>
          <w:rFonts w:hint="cs"/>
          <w:rtl/>
        </w:rPr>
        <w:t>ال</w:t>
      </w:r>
      <w:r>
        <w:rPr>
          <w:rtl/>
        </w:rPr>
        <w:t>سلطة التنفيذ</w:t>
      </w:r>
      <w:r>
        <w:rPr>
          <w:rFonts w:hint="cs"/>
          <w:rtl/>
        </w:rPr>
        <w:t>ية</w:t>
      </w:r>
      <w:r w:rsidR="00A95D5E">
        <w:rPr>
          <w:rFonts w:hint="cs"/>
          <w:rtl/>
        </w:rPr>
        <w:t xml:space="preserve"> </w:t>
      </w:r>
      <w:r>
        <w:rPr>
          <w:rFonts w:hint="cs"/>
          <w:rtl/>
        </w:rPr>
        <w:t>ف</w:t>
      </w:r>
      <w:r>
        <w:rPr>
          <w:rtl/>
        </w:rPr>
        <w:t>ل</w:t>
      </w:r>
      <w:r>
        <w:rPr>
          <w:rFonts w:hint="cs"/>
          <w:rtl/>
        </w:rPr>
        <w:t xml:space="preserve">ا بد من </w:t>
      </w:r>
      <w:r>
        <w:rPr>
          <w:rtl/>
        </w:rPr>
        <w:t>معرفة الأسس الدستوري</w:t>
      </w:r>
      <w:r>
        <w:rPr>
          <w:rFonts w:hint="cs"/>
          <w:rtl/>
        </w:rPr>
        <w:t xml:space="preserve">ة </w:t>
      </w:r>
      <w:r>
        <w:rPr>
          <w:rtl/>
        </w:rPr>
        <w:t xml:space="preserve">لسلطة الإدارة </w:t>
      </w:r>
      <w:r>
        <w:rPr>
          <w:rFonts w:hint="cs"/>
          <w:rtl/>
        </w:rPr>
        <w:t>والتي تضمن عدم</w:t>
      </w:r>
      <w:r>
        <w:rPr>
          <w:rtl/>
        </w:rPr>
        <w:t xml:space="preserve"> تقييد الحريات العامة في الظروف </w:t>
      </w:r>
      <w:r>
        <w:rPr>
          <w:rFonts w:hint="cs"/>
          <w:rtl/>
        </w:rPr>
        <w:t>الاعتيادية</w:t>
      </w:r>
      <w:r w:rsidRPr="00635F1D">
        <w:rPr>
          <w:rFonts w:hint="cs"/>
          <w:vertAlign w:val="superscript"/>
          <w:rtl/>
        </w:rPr>
        <w:t>(</w:t>
      </w:r>
      <w:r>
        <w:rPr>
          <w:rStyle w:val="EndnoteReference"/>
          <w:rtl/>
        </w:rPr>
        <w:endnoteReference w:id="46"/>
      </w:r>
      <w:r w:rsidRPr="00635F1D">
        <w:rPr>
          <w:rFonts w:hint="cs"/>
          <w:vertAlign w:val="superscript"/>
          <w:rtl/>
        </w:rPr>
        <w:t>)</w:t>
      </w:r>
      <w:r>
        <w:rPr>
          <w:rFonts w:hint="cs"/>
          <w:rtl/>
        </w:rPr>
        <w:t>, بوجودال</w:t>
      </w:r>
      <w:r>
        <w:rPr>
          <w:rtl/>
        </w:rPr>
        <w:t xml:space="preserve">ضمانات </w:t>
      </w:r>
      <w:r>
        <w:rPr>
          <w:rFonts w:hint="cs"/>
          <w:rtl/>
        </w:rPr>
        <w:t>ال</w:t>
      </w:r>
      <w:r>
        <w:rPr>
          <w:rtl/>
        </w:rPr>
        <w:t xml:space="preserve">كبيرة والتيهي محور بحثنا </w:t>
      </w:r>
      <w:r>
        <w:rPr>
          <w:rFonts w:hint="cs"/>
          <w:rtl/>
        </w:rPr>
        <w:t>فعلينا أ</w:t>
      </w:r>
      <w:r>
        <w:rPr>
          <w:rtl/>
        </w:rPr>
        <w:t>ستبع</w:t>
      </w:r>
      <w:r>
        <w:rPr>
          <w:rFonts w:hint="cs"/>
          <w:rtl/>
        </w:rPr>
        <w:t>ا</w:t>
      </w:r>
      <w:r>
        <w:rPr>
          <w:rtl/>
        </w:rPr>
        <w:t>د الظروف الاستثنائية التي قد ت</w:t>
      </w:r>
      <w:r>
        <w:rPr>
          <w:rFonts w:hint="cs"/>
          <w:rtl/>
        </w:rPr>
        <w:t xml:space="preserve">ؤدي إلى </w:t>
      </w:r>
      <w:r>
        <w:rPr>
          <w:rtl/>
        </w:rPr>
        <w:t>فقد</w:t>
      </w:r>
      <w:r>
        <w:rPr>
          <w:rFonts w:hint="cs"/>
          <w:rtl/>
        </w:rPr>
        <w:t>ان</w:t>
      </w:r>
      <w:r>
        <w:rPr>
          <w:rtl/>
        </w:rPr>
        <w:t xml:space="preserve"> ضمان الحريات</w:t>
      </w:r>
      <w:r>
        <w:rPr>
          <w:rFonts w:hint="cs"/>
          <w:rtl/>
        </w:rPr>
        <w:t xml:space="preserve"> العامة.</w:t>
      </w:r>
    </w:p>
    <w:p w14:paraId="33756D31" w14:textId="77777777" w:rsidR="008C15A0" w:rsidRDefault="008C15A0" w:rsidP="00A333E3">
      <w:pPr>
        <w:spacing w:after="0"/>
        <w:ind w:firstLine="567"/>
        <w:jc w:val="both"/>
        <w:rPr>
          <w:rtl/>
        </w:rPr>
      </w:pPr>
    </w:p>
    <w:p w14:paraId="33756D32" w14:textId="77777777" w:rsidR="00A333E3" w:rsidRPr="00572837" w:rsidRDefault="00A333E3" w:rsidP="00A333E3">
      <w:pPr>
        <w:spacing w:after="0"/>
        <w:rPr>
          <w:b/>
          <w:bCs/>
          <w:sz w:val="32"/>
          <w:szCs w:val="32"/>
          <w:rtl/>
        </w:rPr>
      </w:pPr>
      <w:r w:rsidRPr="00572837">
        <w:rPr>
          <w:rFonts w:hint="cs"/>
          <w:b/>
          <w:bCs/>
          <w:sz w:val="32"/>
          <w:szCs w:val="32"/>
          <w:rtl/>
        </w:rPr>
        <w:t>المطلب الثالث: التوازن بين السلطة والحريات العامة</w:t>
      </w:r>
    </w:p>
    <w:p w14:paraId="33756D33" w14:textId="77777777" w:rsidR="00A333E3" w:rsidRDefault="00A333E3" w:rsidP="00A333E3">
      <w:pPr>
        <w:spacing w:after="0"/>
        <w:ind w:firstLine="567"/>
        <w:jc w:val="both"/>
        <w:rPr>
          <w:rtl/>
        </w:rPr>
      </w:pPr>
      <w:r>
        <w:rPr>
          <w:rFonts w:hint="cs"/>
          <w:rtl/>
        </w:rPr>
        <w:t>إن ال</w:t>
      </w:r>
      <w:r>
        <w:rPr>
          <w:rtl/>
        </w:rPr>
        <w:t xml:space="preserve">دساتير </w:t>
      </w:r>
      <w:r>
        <w:rPr>
          <w:rFonts w:hint="cs"/>
          <w:rtl/>
        </w:rPr>
        <w:t>ت</w:t>
      </w:r>
      <w:r>
        <w:rPr>
          <w:rtl/>
        </w:rPr>
        <w:t xml:space="preserve">تضمن </w:t>
      </w:r>
      <w:r>
        <w:rPr>
          <w:rFonts w:hint="cs"/>
          <w:rtl/>
        </w:rPr>
        <w:t xml:space="preserve">مجموعة من الحقوق </w:t>
      </w:r>
      <w:r>
        <w:rPr>
          <w:rtl/>
        </w:rPr>
        <w:t>والحريات التي يتمتع</w:t>
      </w:r>
      <w:r>
        <w:rPr>
          <w:rFonts w:hint="cs"/>
          <w:rtl/>
          <w:lang w:bidi="ar-IQ"/>
        </w:rPr>
        <w:t>به</w:t>
      </w:r>
      <w:r>
        <w:rPr>
          <w:rtl/>
        </w:rPr>
        <w:t xml:space="preserve">ا </w:t>
      </w:r>
      <w:r>
        <w:rPr>
          <w:rFonts w:hint="cs"/>
          <w:rtl/>
        </w:rPr>
        <w:t xml:space="preserve">المقيمين </w:t>
      </w:r>
      <w:r>
        <w:rPr>
          <w:rtl/>
        </w:rPr>
        <w:t xml:space="preserve">داخل الدولة، </w:t>
      </w:r>
      <w:r>
        <w:rPr>
          <w:rFonts w:hint="cs"/>
          <w:rtl/>
        </w:rPr>
        <w:t>وت</w:t>
      </w:r>
      <w:r>
        <w:rPr>
          <w:rtl/>
        </w:rPr>
        <w:t>كفل</w:t>
      </w:r>
      <w:r>
        <w:rPr>
          <w:rFonts w:hint="cs"/>
          <w:rtl/>
        </w:rPr>
        <w:t xml:space="preserve"> أ</w:t>
      </w:r>
      <w:r>
        <w:rPr>
          <w:rtl/>
        </w:rPr>
        <w:t>حترامها</w:t>
      </w:r>
      <w:r w:rsidR="00A95D5E">
        <w:rPr>
          <w:rFonts w:hint="cs"/>
          <w:rtl/>
        </w:rPr>
        <w:t xml:space="preserve"> </w:t>
      </w:r>
      <w:r>
        <w:rPr>
          <w:rtl/>
        </w:rPr>
        <w:t xml:space="preserve">وتحقيق ضمانات ممارستها، ووضع القيود التي تحد من </w:t>
      </w:r>
      <w:r>
        <w:rPr>
          <w:rFonts w:hint="cs"/>
          <w:rtl/>
        </w:rPr>
        <w:t xml:space="preserve">صلاحيات فرض </w:t>
      </w:r>
      <w:r>
        <w:rPr>
          <w:rtl/>
        </w:rPr>
        <w:t xml:space="preserve">السلطات العامة </w:t>
      </w:r>
      <w:r>
        <w:rPr>
          <w:rFonts w:hint="cs"/>
          <w:rtl/>
        </w:rPr>
        <w:t xml:space="preserve">التي تحاول </w:t>
      </w:r>
      <w:r>
        <w:rPr>
          <w:rtl/>
        </w:rPr>
        <w:t>تقييده</w:t>
      </w:r>
      <w:r>
        <w:rPr>
          <w:rFonts w:hint="cs"/>
          <w:rtl/>
        </w:rPr>
        <w:t>ذه الحقوق والحريات</w:t>
      </w:r>
      <w:r>
        <w:rPr>
          <w:rtl/>
        </w:rPr>
        <w:t xml:space="preserve">، </w:t>
      </w:r>
      <w:r>
        <w:rPr>
          <w:rFonts w:hint="cs"/>
          <w:rtl/>
        </w:rPr>
        <w:t>و</w:t>
      </w:r>
      <w:r>
        <w:rPr>
          <w:rtl/>
        </w:rPr>
        <w:t>بشرط بق</w:t>
      </w:r>
      <w:r>
        <w:rPr>
          <w:rFonts w:hint="cs"/>
          <w:rtl/>
        </w:rPr>
        <w:t>اءها</w:t>
      </w:r>
      <w:r w:rsidR="00A95D5E">
        <w:rPr>
          <w:rFonts w:hint="cs"/>
          <w:rtl/>
        </w:rPr>
        <w:t xml:space="preserve"> </w:t>
      </w:r>
      <w:r>
        <w:rPr>
          <w:rFonts w:hint="cs"/>
          <w:rtl/>
        </w:rPr>
        <w:t>ضمن</w:t>
      </w:r>
      <w:r>
        <w:rPr>
          <w:rtl/>
        </w:rPr>
        <w:t xml:space="preserve"> حدود عدم</w:t>
      </w:r>
      <w:r w:rsidR="00A95D5E">
        <w:rPr>
          <w:rFonts w:hint="cs"/>
          <w:rtl/>
        </w:rPr>
        <w:t xml:space="preserve"> </w:t>
      </w:r>
      <w:r>
        <w:rPr>
          <w:rtl/>
        </w:rPr>
        <w:t>مساس</w:t>
      </w:r>
      <w:r>
        <w:rPr>
          <w:rFonts w:hint="cs"/>
          <w:rtl/>
        </w:rPr>
        <w:t>ها</w:t>
      </w:r>
      <w:r>
        <w:rPr>
          <w:rtl/>
        </w:rPr>
        <w:t xml:space="preserve"> بحقوق وحريات الآخرين وعدم الأضرار بالمصالح ال</w:t>
      </w:r>
      <w:r>
        <w:rPr>
          <w:rFonts w:hint="cs"/>
          <w:rtl/>
        </w:rPr>
        <w:t>عامة</w:t>
      </w:r>
      <w:r>
        <w:rPr>
          <w:rtl/>
        </w:rPr>
        <w:t xml:space="preserve"> للمجتمع</w:t>
      </w:r>
      <w:r>
        <w:rPr>
          <w:rFonts w:hint="cs"/>
          <w:rtl/>
        </w:rPr>
        <w:t xml:space="preserve">, </w:t>
      </w:r>
      <w:r>
        <w:rPr>
          <w:rtl/>
        </w:rPr>
        <w:t xml:space="preserve">وأن لا تتجاوز السلطة على هذه الحقوق والحريات، </w:t>
      </w:r>
      <w:r>
        <w:rPr>
          <w:rFonts w:hint="cs"/>
          <w:rtl/>
        </w:rPr>
        <w:t>هنا لابد من</w:t>
      </w:r>
      <w:r>
        <w:rPr>
          <w:rtl/>
        </w:rPr>
        <w:t xml:space="preserve">وجود </w:t>
      </w:r>
      <w:r>
        <w:rPr>
          <w:rFonts w:hint="cs"/>
          <w:rtl/>
        </w:rPr>
        <w:t xml:space="preserve">صمام </w:t>
      </w:r>
      <w:r>
        <w:rPr>
          <w:rtl/>
        </w:rPr>
        <w:t>ضابط لتلك السلطة</w:t>
      </w:r>
      <w:r w:rsidR="00A95D5E">
        <w:rPr>
          <w:rFonts w:hint="cs"/>
          <w:rtl/>
        </w:rPr>
        <w:t xml:space="preserve"> </w:t>
      </w:r>
      <w:r>
        <w:rPr>
          <w:rtl/>
        </w:rPr>
        <w:t xml:space="preserve">يتمثل في نص الدستور </w:t>
      </w:r>
      <w:r>
        <w:rPr>
          <w:rFonts w:hint="cs"/>
          <w:rtl/>
        </w:rPr>
        <w:t xml:space="preserve">صراحة </w:t>
      </w:r>
      <w:r>
        <w:rPr>
          <w:rtl/>
        </w:rPr>
        <w:t xml:space="preserve">على </w:t>
      </w:r>
      <w:r>
        <w:rPr>
          <w:rFonts w:hint="cs"/>
          <w:rtl/>
        </w:rPr>
        <w:t>إ</w:t>
      </w:r>
      <w:r>
        <w:rPr>
          <w:rtl/>
        </w:rPr>
        <w:t xml:space="preserve">حترام الحقوق والحريات </w:t>
      </w:r>
      <w:r>
        <w:rPr>
          <w:rFonts w:hint="cs"/>
          <w:rtl/>
        </w:rPr>
        <w:t xml:space="preserve">العامة, </w:t>
      </w:r>
      <w:r>
        <w:rPr>
          <w:rtl/>
        </w:rPr>
        <w:t>وان ي</w:t>
      </w:r>
      <w:r>
        <w:rPr>
          <w:rFonts w:hint="cs"/>
          <w:rtl/>
        </w:rPr>
        <w:t>تضمن</w:t>
      </w:r>
      <w:r w:rsidR="00A95D5E">
        <w:rPr>
          <w:rFonts w:hint="cs"/>
          <w:rtl/>
        </w:rPr>
        <w:t xml:space="preserve"> </w:t>
      </w:r>
      <w:r>
        <w:rPr>
          <w:rtl/>
        </w:rPr>
        <w:t xml:space="preserve">المبادئ الرئيسة التي تنظم </w:t>
      </w:r>
      <w:r>
        <w:rPr>
          <w:rFonts w:hint="cs"/>
          <w:rtl/>
        </w:rPr>
        <w:t>هذه الحقوق و</w:t>
      </w:r>
      <w:r>
        <w:rPr>
          <w:rtl/>
        </w:rPr>
        <w:t>الحريات العامة فيص</w:t>
      </w:r>
      <w:r>
        <w:rPr>
          <w:rFonts w:hint="cs"/>
          <w:rtl/>
        </w:rPr>
        <w:t>ـ</w:t>
      </w:r>
      <w:r>
        <w:rPr>
          <w:rtl/>
        </w:rPr>
        <w:t>لب ال</w:t>
      </w:r>
      <w:r>
        <w:rPr>
          <w:rFonts w:hint="cs"/>
          <w:rtl/>
        </w:rPr>
        <w:t>ـ</w:t>
      </w:r>
      <w:r>
        <w:rPr>
          <w:rtl/>
        </w:rPr>
        <w:t>وثي</w:t>
      </w:r>
      <w:r>
        <w:rPr>
          <w:rFonts w:hint="cs"/>
          <w:rtl/>
        </w:rPr>
        <w:t>ـ</w:t>
      </w:r>
      <w:r>
        <w:rPr>
          <w:rtl/>
        </w:rPr>
        <w:t>قة الدس</w:t>
      </w:r>
      <w:r>
        <w:rPr>
          <w:rFonts w:hint="cs"/>
          <w:rtl/>
        </w:rPr>
        <w:t>ـ</w:t>
      </w:r>
      <w:r>
        <w:rPr>
          <w:rtl/>
        </w:rPr>
        <w:t>توري</w:t>
      </w:r>
      <w:r>
        <w:rPr>
          <w:rFonts w:hint="cs"/>
          <w:rtl/>
        </w:rPr>
        <w:t>ـ</w:t>
      </w:r>
      <w:r>
        <w:rPr>
          <w:rtl/>
        </w:rPr>
        <w:t>ة، و</w:t>
      </w:r>
      <w:r>
        <w:rPr>
          <w:rFonts w:hint="cs"/>
          <w:rtl/>
        </w:rPr>
        <w:t>أ</w:t>
      </w:r>
      <w:r>
        <w:rPr>
          <w:rtl/>
        </w:rPr>
        <w:t>ن لا ي</w:t>
      </w:r>
      <w:r>
        <w:rPr>
          <w:rFonts w:hint="cs"/>
          <w:rtl/>
        </w:rPr>
        <w:t>سمح ب</w:t>
      </w:r>
      <w:r>
        <w:rPr>
          <w:rtl/>
        </w:rPr>
        <w:t>ت</w:t>
      </w:r>
      <w:r>
        <w:rPr>
          <w:rFonts w:hint="cs"/>
          <w:rtl/>
        </w:rPr>
        <w:t>قنينها ب</w:t>
      </w:r>
      <w:r>
        <w:rPr>
          <w:rtl/>
        </w:rPr>
        <w:t xml:space="preserve">الانظمة والمراسيم </w:t>
      </w:r>
      <w:r>
        <w:rPr>
          <w:rFonts w:hint="cs"/>
          <w:rtl/>
        </w:rPr>
        <w:t>التي</w:t>
      </w:r>
      <w:r w:rsidR="00A95D5E">
        <w:rPr>
          <w:rFonts w:hint="cs"/>
          <w:rtl/>
        </w:rPr>
        <w:t xml:space="preserve"> </w:t>
      </w:r>
      <w:r>
        <w:rPr>
          <w:rFonts w:hint="cs"/>
          <w:rtl/>
        </w:rPr>
        <w:t xml:space="preserve">تحد من </w:t>
      </w:r>
      <w:r>
        <w:rPr>
          <w:rtl/>
        </w:rPr>
        <w:t xml:space="preserve">تلك </w:t>
      </w:r>
      <w:r>
        <w:rPr>
          <w:rFonts w:hint="cs"/>
          <w:rtl/>
        </w:rPr>
        <w:t>الحقوق و</w:t>
      </w:r>
      <w:r>
        <w:rPr>
          <w:rtl/>
        </w:rPr>
        <w:t>الحريات</w:t>
      </w:r>
      <w:r>
        <w:rPr>
          <w:rFonts w:hint="cs"/>
          <w:rtl/>
        </w:rPr>
        <w:t xml:space="preserve"> وي</w:t>
      </w:r>
      <w:r>
        <w:rPr>
          <w:rtl/>
        </w:rPr>
        <w:t xml:space="preserve">جعل ممارستها </w:t>
      </w:r>
      <w:r>
        <w:rPr>
          <w:rFonts w:hint="cs"/>
          <w:rtl/>
        </w:rPr>
        <w:t>إ</w:t>
      </w:r>
      <w:r>
        <w:rPr>
          <w:rtl/>
        </w:rPr>
        <w:t>ستثناء</w:t>
      </w:r>
      <w:r>
        <w:rPr>
          <w:rFonts w:hint="cs"/>
          <w:rtl/>
        </w:rPr>
        <w:t>ً</w:t>
      </w:r>
      <w:r>
        <w:rPr>
          <w:rtl/>
        </w:rPr>
        <w:t xml:space="preserve"> من المنع</w:t>
      </w:r>
      <w:r w:rsidRPr="006E5E1A">
        <w:rPr>
          <w:rFonts w:hint="cs"/>
          <w:vertAlign w:val="superscript"/>
          <w:rtl/>
        </w:rPr>
        <w:t>(</w:t>
      </w:r>
      <w:r>
        <w:rPr>
          <w:rStyle w:val="EndnoteReference"/>
          <w:rtl/>
        </w:rPr>
        <w:endnoteReference w:id="47"/>
      </w:r>
      <w:r w:rsidRPr="006E5E1A">
        <w:rPr>
          <w:rFonts w:hint="cs"/>
          <w:vertAlign w:val="superscript"/>
          <w:rtl/>
        </w:rPr>
        <w:t>)</w:t>
      </w:r>
      <w:r>
        <w:rPr>
          <w:rFonts w:hint="cs"/>
          <w:rtl/>
        </w:rPr>
        <w:t>.</w:t>
      </w:r>
    </w:p>
    <w:p w14:paraId="33756D34" w14:textId="77777777" w:rsidR="00A333E3" w:rsidRDefault="00A333E3" w:rsidP="00A333E3">
      <w:pPr>
        <w:spacing w:after="0"/>
        <w:ind w:firstLine="567"/>
        <w:jc w:val="both"/>
        <w:rPr>
          <w:rtl/>
        </w:rPr>
      </w:pPr>
      <w:r>
        <w:rPr>
          <w:rFonts w:hint="cs"/>
          <w:rtl/>
        </w:rPr>
        <w:lastRenderedPageBreak/>
        <w:t>ول</w:t>
      </w:r>
      <w:r>
        <w:rPr>
          <w:rtl/>
        </w:rPr>
        <w:t>تحقيق سيادة الأمة</w:t>
      </w:r>
      <w:r>
        <w:rPr>
          <w:rFonts w:hint="cs"/>
          <w:rtl/>
        </w:rPr>
        <w:t xml:space="preserve"> وخلق الأنتماء </w:t>
      </w:r>
      <w:r>
        <w:rPr>
          <w:rtl/>
        </w:rPr>
        <w:t>ل</w:t>
      </w:r>
      <w:r>
        <w:rPr>
          <w:rFonts w:hint="cs"/>
          <w:rtl/>
        </w:rPr>
        <w:t>ابد</w:t>
      </w:r>
      <w:r w:rsidR="00A95D5E">
        <w:rPr>
          <w:rFonts w:hint="cs"/>
          <w:rtl/>
        </w:rPr>
        <w:t xml:space="preserve"> </w:t>
      </w:r>
      <w:r>
        <w:rPr>
          <w:rFonts w:hint="cs"/>
          <w:rtl/>
        </w:rPr>
        <w:t>من ممارسة الديمقراطية وحماية</w:t>
      </w:r>
      <w:r w:rsidR="00A95D5E">
        <w:rPr>
          <w:rFonts w:hint="cs"/>
          <w:rtl/>
        </w:rPr>
        <w:t xml:space="preserve"> </w:t>
      </w:r>
      <w:r>
        <w:rPr>
          <w:rFonts w:hint="cs"/>
          <w:rtl/>
        </w:rPr>
        <w:t>الحقوق وال</w:t>
      </w:r>
      <w:r>
        <w:rPr>
          <w:rtl/>
        </w:rPr>
        <w:t>ح</w:t>
      </w:r>
      <w:r>
        <w:rPr>
          <w:rFonts w:hint="cs"/>
          <w:rtl/>
        </w:rPr>
        <w:t>ـ</w:t>
      </w:r>
      <w:r>
        <w:rPr>
          <w:rtl/>
        </w:rPr>
        <w:t xml:space="preserve">ريات، </w:t>
      </w:r>
      <w:r>
        <w:rPr>
          <w:rFonts w:hint="cs"/>
          <w:rtl/>
        </w:rPr>
        <w:t xml:space="preserve">وأن </w:t>
      </w:r>
      <w:r>
        <w:rPr>
          <w:rtl/>
        </w:rPr>
        <w:t>ي</w:t>
      </w:r>
      <w:r>
        <w:rPr>
          <w:rFonts w:hint="cs"/>
          <w:rtl/>
        </w:rPr>
        <w:t>كون بمقدور ال</w:t>
      </w:r>
      <w:r>
        <w:rPr>
          <w:rtl/>
        </w:rPr>
        <w:t>مواطن</w:t>
      </w:r>
      <w:r>
        <w:rPr>
          <w:rFonts w:hint="cs"/>
          <w:rtl/>
        </w:rPr>
        <w:t>ين</w:t>
      </w:r>
      <w:r>
        <w:rPr>
          <w:rtl/>
        </w:rPr>
        <w:t xml:space="preserve"> أو </w:t>
      </w:r>
      <w:r>
        <w:rPr>
          <w:rFonts w:hint="cs"/>
          <w:rtl/>
        </w:rPr>
        <w:t>ال</w:t>
      </w:r>
      <w:r>
        <w:rPr>
          <w:rtl/>
        </w:rPr>
        <w:t>جماع</w:t>
      </w:r>
      <w:r>
        <w:rPr>
          <w:rFonts w:hint="cs"/>
          <w:rtl/>
        </w:rPr>
        <w:t>ات</w:t>
      </w:r>
      <w:r w:rsidR="00A95D5E">
        <w:rPr>
          <w:rFonts w:hint="cs"/>
          <w:rtl/>
        </w:rPr>
        <w:t xml:space="preserve"> </w:t>
      </w:r>
      <w:r>
        <w:rPr>
          <w:rFonts w:hint="cs"/>
          <w:rtl/>
        </w:rPr>
        <w:t>إ</w:t>
      </w:r>
      <w:r>
        <w:rPr>
          <w:rtl/>
        </w:rPr>
        <w:t>بد</w:t>
      </w:r>
      <w:r>
        <w:rPr>
          <w:rFonts w:hint="cs"/>
          <w:rtl/>
        </w:rPr>
        <w:t>اء</w:t>
      </w:r>
      <w:r>
        <w:rPr>
          <w:rtl/>
        </w:rPr>
        <w:t xml:space="preserve"> آراءهم</w:t>
      </w:r>
      <w:r>
        <w:rPr>
          <w:rFonts w:hint="cs"/>
          <w:rtl/>
        </w:rPr>
        <w:t xml:space="preserve"> بكل حرية</w:t>
      </w:r>
      <w:r>
        <w:rPr>
          <w:rtl/>
        </w:rPr>
        <w:t xml:space="preserve">، </w:t>
      </w:r>
      <w:r>
        <w:rPr>
          <w:rFonts w:hint="cs"/>
          <w:rtl/>
        </w:rPr>
        <w:t xml:space="preserve">وتكون </w:t>
      </w:r>
      <w:r>
        <w:rPr>
          <w:rtl/>
        </w:rPr>
        <w:t>حرية ال</w:t>
      </w:r>
      <w:r>
        <w:rPr>
          <w:rFonts w:hint="cs"/>
          <w:rtl/>
        </w:rPr>
        <w:t>إ</w:t>
      </w:r>
      <w:r>
        <w:rPr>
          <w:rtl/>
        </w:rPr>
        <w:t xml:space="preserve">جتماع </w:t>
      </w:r>
      <w:r>
        <w:rPr>
          <w:rFonts w:hint="cs"/>
          <w:rtl/>
        </w:rPr>
        <w:t>والتظاهر</w:t>
      </w:r>
      <w:r>
        <w:rPr>
          <w:rtl/>
        </w:rPr>
        <w:t xml:space="preserve"> والنشر، والحق في الامتناع عن</w:t>
      </w:r>
      <w:r w:rsidR="00A95D5E">
        <w:rPr>
          <w:rFonts w:hint="cs"/>
          <w:rtl/>
        </w:rPr>
        <w:t xml:space="preserve"> </w:t>
      </w:r>
      <w:r>
        <w:rPr>
          <w:rtl/>
        </w:rPr>
        <w:t xml:space="preserve">العمل </w:t>
      </w:r>
      <w:r>
        <w:rPr>
          <w:rFonts w:hint="cs"/>
          <w:rtl/>
        </w:rPr>
        <w:t xml:space="preserve">القسري </w:t>
      </w:r>
      <w:r>
        <w:rPr>
          <w:rtl/>
        </w:rPr>
        <w:t>حتى لا ي</w:t>
      </w:r>
      <w:r>
        <w:rPr>
          <w:rFonts w:hint="cs"/>
          <w:rtl/>
        </w:rPr>
        <w:t>كون</w:t>
      </w:r>
      <w:r>
        <w:rPr>
          <w:rtl/>
        </w:rPr>
        <w:t xml:space="preserve"> الإكراه </w:t>
      </w:r>
      <w:r>
        <w:rPr>
          <w:rFonts w:hint="cs"/>
          <w:rtl/>
        </w:rPr>
        <w:t>و</w:t>
      </w:r>
      <w:r>
        <w:rPr>
          <w:rtl/>
        </w:rPr>
        <w:t>ال</w:t>
      </w:r>
      <w:r>
        <w:rPr>
          <w:rFonts w:hint="cs"/>
          <w:rtl/>
        </w:rPr>
        <w:t>إ</w:t>
      </w:r>
      <w:r>
        <w:rPr>
          <w:rtl/>
        </w:rPr>
        <w:t>س</w:t>
      </w:r>
      <w:r>
        <w:rPr>
          <w:rFonts w:hint="cs"/>
          <w:rtl/>
        </w:rPr>
        <w:t>ـ</w:t>
      </w:r>
      <w:r>
        <w:rPr>
          <w:rtl/>
        </w:rPr>
        <w:t>تمرار فيه ن</w:t>
      </w:r>
      <w:r>
        <w:rPr>
          <w:rFonts w:hint="cs"/>
          <w:rtl/>
        </w:rPr>
        <w:t>ـ</w:t>
      </w:r>
      <w:r>
        <w:rPr>
          <w:rtl/>
        </w:rPr>
        <w:t>وع</w:t>
      </w:r>
      <w:r>
        <w:rPr>
          <w:rFonts w:hint="cs"/>
          <w:rtl/>
        </w:rPr>
        <w:t>ـ</w:t>
      </w:r>
      <w:r>
        <w:rPr>
          <w:rtl/>
        </w:rPr>
        <w:t>ا</w:t>
      </w:r>
      <w:r>
        <w:rPr>
          <w:rFonts w:hint="cs"/>
          <w:rtl/>
        </w:rPr>
        <w:t>ً</w:t>
      </w:r>
      <w:r>
        <w:rPr>
          <w:rtl/>
        </w:rPr>
        <w:t xml:space="preserve"> من السخرة، </w:t>
      </w:r>
      <w:r>
        <w:rPr>
          <w:rFonts w:hint="cs"/>
          <w:rtl/>
        </w:rPr>
        <w:t xml:space="preserve">بعد </w:t>
      </w:r>
      <w:r>
        <w:rPr>
          <w:rtl/>
        </w:rPr>
        <w:t>تخ</w:t>
      </w:r>
      <w:r>
        <w:rPr>
          <w:rFonts w:hint="cs"/>
          <w:rtl/>
        </w:rPr>
        <w:t>ل</w:t>
      </w:r>
      <w:r>
        <w:rPr>
          <w:rtl/>
        </w:rPr>
        <w:t>ص</w:t>
      </w:r>
      <w:r w:rsidR="00A95D5E">
        <w:rPr>
          <w:rFonts w:hint="cs"/>
          <w:rtl/>
        </w:rPr>
        <w:t xml:space="preserve"> </w:t>
      </w:r>
      <w:r>
        <w:rPr>
          <w:rtl/>
        </w:rPr>
        <w:t>البشر</w:t>
      </w:r>
      <w:r>
        <w:rPr>
          <w:rFonts w:hint="cs"/>
          <w:rtl/>
        </w:rPr>
        <w:t xml:space="preserve"> منها</w:t>
      </w:r>
      <w:r>
        <w:rPr>
          <w:rtl/>
        </w:rPr>
        <w:t xml:space="preserve"> كآخر </w:t>
      </w:r>
      <w:r>
        <w:rPr>
          <w:rFonts w:hint="cs"/>
          <w:rtl/>
        </w:rPr>
        <w:t>نمط</w:t>
      </w:r>
      <w:r>
        <w:rPr>
          <w:rtl/>
        </w:rPr>
        <w:t xml:space="preserve"> من نظام الرق القديم</w:t>
      </w:r>
      <w:r w:rsidRPr="00601857">
        <w:rPr>
          <w:rFonts w:hint="cs"/>
          <w:vertAlign w:val="superscript"/>
          <w:rtl/>
        </w:rPr>
        <w:t>(</w:t>
      </w:r>
      <w:r>
        <w:rPr>
          <w:rStyle w:val="EndnoteReference"/>
          <w:rtl/>
        </w:rPr>
        <w:endnoteReference w:id="48"/>
      </w:r>
      <w:r w:rsidRPr="00601857">
        <w:rPr>
          <w:rFonts w:hint="cs"/>
          <w:vertAlign w:val="superscript"/>
          <w:rtl/>
        </w:rPr>
        <w:t>)</w:t>
      </w:r>
      <w:r>
        <w:rPr>
          <w:rFonts w:hint="cs"/>
          <w:rtl/>
        </w:rPr>
        <w:t xml:space="preserve">. </w:t>
      </w:r>
    </w:p>
    <w:p w14:paraId="33756D35" w14:textId="77777777" w:rsidR="00A333E3" w:rsidRDefault="00A333E3" w:rsidP="00A333E3">
      <w:pPr>
        <w:spacing w:after="0"/>
        <w:ind w:firstLine="567"/>
        <w:jc w:val="both"/>
        <w:rPr>
          <w:rtl/>
        </w:rPr>
      </w:pPr>
      <w:r>
        <w:rPr>
          <w:rFonts w:hint="cs"/>
          <w:rtl/>
        </w:rPr>
        <w:t>وتعرف الديمقراطية وسيلة لتحقيق سيادة الأمة غير إطلاق حرياتها, بحيث يمكن لأي مواطن أو لجماعة منهم إبداء آراءهم, وأن يدلوا بها في جو من الحرية عن طريق الإجتماع والخطابة والنشر والتظاهر السلمي والحق في الأمتناع عن العمل, حتى لا يكون الإكراه على الأستمرار فيه نوعاً من السخرية, التي تخلص منها البشر كأخر مظهر من مظاهر العبودية والرق</w:t>
      </w:r>
      <w:r w:rsidRPr="00601857">
        <w:rPr>
          <w:rFonts w:hint="cs"/>
          <w:vertAlign w:val="superscript"/>
          <w:rtl/>
        </w:rPr>
        <w:t>(</w:t>
      </w:r>
      <w:r>
        <w:rPr>
          <w:rStyle w:val="EndnoteReference"/>
          <w:rtl/>
        </w:rPr>
        <w:endnoteReference w:id="49"/>
      </w:r>
      <w:r w:rsidRPr="00601857">
        <w:rPr>
          <w:rFonts w:hint="cs"/>
          <w:vertAlign w:val="superscript"/>
          <w:rtl/>
        </w:rPr>
        <w:t>)</w:t>
      </w:r>
      <w:r>
        <w:rPr>
          <w:rFonts w:hint="cs"/>
          <w:rtl/>
        </w:rPr>
        <w:t>.</w:t>
      </w:r>
    </w:p>
    <w:p w14:paraId="33756D36" w14:textId="77777777" w:rsidR="00A333E3" w:rsidRDefault="00A333E3" w:rsidP="00A333E3">
      <w:pPr>
        <w:spacing w:after="0"/>
        <w:ind w:firstLine="567"/>
        <w:jc w:val="both"/>
        <w:rPr>
          <w:rtl/>
        </w:rPr>
      </w:pPr>
      <w:r>
        <w:rPr>
          <w:rFonts w:hint="cs"/>
          <w:rtl/>
        </w:rPr>
        <w:t xml:space="preserve">وهنا </w:t>
      </w:r>
      <w:r w:rsidRPr="009709DA">
        <w:rPr>
          <w:rFonts w:hint="cs"/>
          <w:rtl/>
        </w:rPr>
        <w:t>يثار تساؤل ذ</w:t>
      </w:r>
      <w:r>
        <w:rPr>
          <w:rFonts w:hint="cs"/>
          <w:rtl/>
        </w:rPr>
        <w:t>اأ</w:t>
      </w:r>
      <w:r w:rsidRPr="009709DA">
        <w:rPr>
          <w:rFonts w:hint="cs"/>
          <w:rtl/>
        </w:rPr>
        <w:t xml:space="preserve">همية </w:t>
      </w:r>
      <w:r>
        <w:rPr>
          <w:rFonts w:hint="cs"/>
          <w:rtl/>
        </w:rPr>
        <w:t xml:space="preserve">حولعلاقة </w:t>
      </w:r>
      <w:r w:rsidRPr="009709DA">
        <w:rPr>
          <w:rtl/>
        </w:rPr>
        <w:t xml:space="preserve">السلطة </w:t>
      </w:r>
      <w:r>
        <w:rPr>
          <w:rFonts w:hint="cs"/>
          <w:rtl/>
        </w:rPr>
        <w:t xml:space="preserve">بالحريات العامة هل السلطة </w:t>
      </w:r>
      <w:r w:rsidRPr="009709DA">
        <w:rPr>
          <w:rtl/>
        </w:rPr>
        <w:t>في ح</w:t>
      </w:r>
      <w:r>
        <w:rPr>
          <w:rtl/>
        </w:rPr>
        <w:t>الة صراع</w:t>
      </w:r>
      <w:r>
        <w:rPr>
          <w:rFonts w:hint="cs"/>
          <w:rtl/>
        </w:rPr>
        <w:t xml:space="preserve"> مع الحريات</w:t>
      </w:r>
      <w:r w:rsidRPr="009709DA">
        <w:rPr>
          <w:rtl/>
        </w:rPr>
        <w:t xml:space="preserve">؟ أم إنهما </w:t>
      </w:r>
      <w:r>
        <w:rPr>
          <w:rFonts w:hint="cs"/>
          <w:rtl/>
        </w:rPr>
        <w:t xml:space="preserve">في حالة </w:t>
      </w:r>
      <w:r w:rsidRPr="009709DA">
        <w:rPr>
          <w:rtl/>
        </w:rPr>
        <w:t>التوازن بينهما</w:t>
      </w:r>
      <w:r>
        <w:rPr>
          <w:rFonts w:hint="cs"/>
          <w:rtl/>
        </w:rPr>
        <w:t xml:space="preserve"> معاٍ </w:t>
      </w:r>
      <w:r w:rsidRPr="009709DA">
        <w:rPr>
          <w:rtl/>
        </w:rPr>
        <w:t>؟</w:t>
      </w:r>
      <w:r w:rsidRPr="009709DA">
        <w:rPr>
          <w:rFonts w:hint="cs"/>
          <w:rtl/>
        </w:rPr>
        <w:t xml:space="preserve">, </w:t>
      </w:r>
      <w:r>
        <w:rPr>
          <w:rFonts w:hint="cs"/>
          <w:rtl/>
        </w:rPr>
        <w:t>إذ يسودالعالم نظريتين م</w:t>
      </w:r>
      <w:r w:rsidRPr="009709DA">
        <w:rPr>
          <w:rtl/>
        </w:rPr>
        <w:t>تناقض</w:t>
      </w:r>
      <w:r>
        <w:rPr>
          <w:rFonts w:hint="cs"/>
          <w:rtl/>
        </w:rPr>
        <w:t xml:space="preserve">ين </w:t>
      </w:r>
      <w:r>
        <w:rPr>
          <w:b/>
          <w:bCs/>
          <w:rtl/>
        </w:rPr>
        <w:t>أ</w:t>
      </w:r>
      <w:r>
        <w:rPr>
          <w:rFonts w:hint="cs"/>
          <w:b/>
          <w:bCs/>
          <w:rtl/>
        </w:rPr>
        <w:t>حداهما</w:t>
      </w:r>
      <w:r w:rsidR="00A95D5E">
        <w:rPr>
          <w:rFonts w:hint="cs"/>
          <w:b/>
          <w:bCs/>
          <w:rtl/>
        </w:rPr>
        <w:t xml:space="preserve"> </w:t>
      </w:r>
      <w:r>
        <w:rPr>
          <w:rFonts w:hint="cs"/>
          <w:rtl/>
        </w:rPr>
        <w:t xml:space="preserve">تتجه </w:t>
      </w:r>
      <w:r w:rsidRPr="009709DA">
        <w:rPr>
          <w:rtl/>
        </w:rPr>
        <w:t>لإحداث توازن بين السلطة والحري</w:t>
      </w:r>
      <w:r>
        <w:rPr>
          <w:rFonts w:hint="cs"/>
          <w:rtl/>
        </w:rPr>
        <w:t xml:space="preserve">ات العامة </w:t>
      </w:r>
      <w:r w:rsidRPr="00A7053B">
        <w:rPr>
          <w:rFonts w:hint="cs"/>
          <w:rtl/>
        </w:rPr>
        <w:t>(النظرية ال</w:t>
      </w:r>
      <w:r w:rsidRPr="00A7053B">
        <w:rPr>
          <w:rtl/>
        </w:rPr>
        <w:t>ديمقراطي</w:t>
      </w:r>
      <w:r w:rsidRPr="00A7053B">
        <w:rPr>
          <w:rFonts w:hint="cs"/>
          <w:rtl/>
        </w:rPr>
        <w:t>ة)</w:t>
      </w:r>
      <w:r w:rsidRPr="009709DA">
        <w:rPr>
          <w:rtl/>
        </w:rPr>
        <w:t>،</w:t>
      </w:r>
      <w:r w:rsidRPr="00A7053B">
        <w:rPr>
          <w:rtl/>
        </w:rPr>
        <w:t>و</w:t>
      </w:r>
      <w:r w:rsidRPr="00A7053B">
        <w:rPr>
          <w:rFonts w:hint="cs"/>
          <w:rtl/>
        </w:rPr>
        <w:t>الأخرى ت</w:t>
      </w:r>
      <w:r>
        <w:rPr>
          <w:rFonts w:hint="cs"/>
          <w:rtl/>
        </w:rPr>
        <w:t>تجه لمحاولة</w:t>
      </w:r>
      <w:r w:rsidR="00A95D5E">
        <w:rPr>
          <w:rFonts w:hint="cs"/>
          <w:rtl/>
        </w:rPr>
        <w:t xml:space="preserve"> </w:t>
      </w:r>
      <w:r w:rsidRPr="009709DA">
        <w:rPr>
          <w:rtl/>
        </w:rPr>
        <w:t>إع</w:t>
      </w:r>
      <w:r>
        <w:rPr>
          <w:rFonts w:hint="cs"/>
          <w:rtl/>
        </w:rPr>
        <w:t xml:space="preserve">طاء </w:t>
      </w:r>
      <w:r w:rsidRPr="009709DA">
        <w:rPr>
          <w:rtl/>
        </w:rPr>
        <w:t>السلطة السياسية</w:t>
      </w:r>
      <w:r>
        <w:rPr>
          <w:rFonts w:hint="cs"/>
          <w:rtl/>
        </w:rPr>
        <w:t xml:space="preserve"> الكفة العليا</w:t>
      </w:r>
      <w:r w:rsidR="00A95D5E">
        <w:rPr>
          <w:rFonts w:hint="cs"/>
          <w:rtl/>
        </w:rPr>
        <w:t xml:space="preserve"> </w:t>
      </w:r>
      <w:r>
        <w:rPr>
          <w:rFonts w:hint="cs"/>
          <w:rtl/>
        </w:rPr>
        <w:t xml:space="preserve">على حساب الحقوق </w:t>
      </w:r>
      <w:r w:rsidRPr="00A7053B">
        <w:rPr>
          <w:rFonts w:hint="cs"/>
          <w:rtl/>
        </w:rPr>
        <w:t>و</w:t>
      </w:r>
      <w:r>
        <w:rPr>
          <w:rFonts w:hint="cs"/>
          <w:rtl/>
        </w:rPr>
        <w:t>ال</w:t>
      </w:r>
      <w:r w:rsidRPr="00A7053B">
        <w:rPr>
          <w:rtl/>
        </w:rPr>
        <w:t xml:space="preserve">حريات </w:t>
      </w:r>
      <w:r>
        <w:rPr>
          <w:rFonts w:hint="cs"/>
          <w:rtl/>
        </w:rPr>
        <w:t>العامة ل</w:t>
      </w:r>
      <w:r w:rsidRPr="00A7053B">
        <w:rPr>
          <w:rtl/>
        </w:rPr>
        <w:t xml:space="preserve">لأفراد </w:t>
      </w:r>
      <w:r>
        <w:rPr>
          <w:rFonts w:hint="cs"/>
          <w:rtl/>
        </w:rPr>
        <w:t>(</w:t>
      </w:r>
      <w:r w:rsidRPr="00A7053B">
        <w:rPr>
          <w:rFonts w:hint="cs"/>
          <w:rtl/>
        </w:rPr>
        <w:t>النظرية الإ</w:t>
      </w:r>
      <w:r w:rsidRPr="00A7053B">
        <w:rPr>
          <w:rtl/>
        </w:rPr>
        <w:t>ستبدادي</w:t>
      </w:r>
      <w:r w:rsidRPr="00A7053B">
        <w:rPr>
          <w:rFonts w:hint="cs"/>
          <w:rtl/>
        </w:rPr>
        <w:t>ة التعسفية</w:t>
      </w:r>
      <w:r>
        <w:rPr>
          <w:rFonts w:hint="cs"/>
          <w:rtl/>
        </w:rPr>
        <w:t>)</w:t>
      </w:r>
      <w:r w:rsidRPr="00A7053B">
        <w:rPr>
          <w:rtl/>
        </w:rPr>
        <w:t>، و</w:t>
      </w:r>
      <w:r w:rsidRPr="00A7053B">
        <w:rPr>
          <w:rFonts w:hint="cs"/>
          <w:rtl/>
        </w:rPr>
        <w:t xml:space="preserve">التي </w:t>
      </w:r>
      <w:r>
        <w:rPr>
          <w:rFonts w:hint="cs"/>
          <w:rtl/>
        </w:rPr>
        <w:t>ت</w:t>
      </w:r>
      <w:r w:rsidRPr="00A7053B">
        <w:rPr>
          <w:rFonts w:hint="cs"/>
          <w:rtl/>
        </w:rPr>
        <w:t>كون محصلة الأخيرة</w:t>
      </w:r>
      <w:r>
        <w:rPr>
          <w:rFonts w:hint="cs"/>
          <w:rtl/>
        </w:rPr>
        <w:t xml:space="preserve">هو </w:t>
      </w:r>
      <w:r w:rsidRPr="00A7053B">
        <w:rPr>
          <w:rFonts w:hint="cs"/>
          <w:rtl/>
        </w:rPr>
        <w:t xml:space="preserve">تحجيم </w:t>
      </w:r>
      <w:r w:rsidRPr="009709DA">
        <w:rPr>
          <w:rtl/>
        </w:rPr>
        <w:t>مساحة الحقوق والحريات</w:t>
      </w:r>
      <w:r w:rsidR="00A95D5E">
        <w:rPr>
          <w:rFonts w:hint="cs"/>
          <w:rtl/>
        </w:rPr>
        <w:t xml:space="preserve"> </w:t>
      </w:r>
      <w:r>
        <w:rPr>
          <w:rFonts w:hint="cs"/>
          <w:rtl/>
        </w:rPr>
        <w:t>لصالح السلطة</w:t>
      </w:r>
      <w:r w:rsidR="00A95D5E">
        <w:rPr>
          <w:rFonts w:hint="cs"/>
          <w:rtl/>
        </w:rPr>
        <w:t xml:space="preserve"> </w:t>
      </w:r>
      <w:r w:rsidRPr="00A7053B">
        <w:rPr>
          <w:rFonts w:hint="cs"/>
          <w:rtl/>
        </w:rPr>
        <w:t>و</w:t>
      </w:r>
      <w:r w:rsidRPr="00A7053B">
        <w:rPr>
          <w:rtl/>
        </w:rPr>
        <w:t>تقل</w:t>
      </w:r>
      <w:r w:rsidRPr="00A7053B">
        <w:rPr>
          <w:rFonts w:hint="cs"/>
          <w:rtl/>
        </w:rPr>
        <w:t>ي</w:t>
      </w:r>
      <w:r>
        <w:rPr>
          <w:rtl/>
        </w:rPr>
        <w:t>ص</w:t>
      </w:r>
      <w:r>
        <w:rPr>
          <w:rFonts w:hint="cs"/>
          <w:rtl/>
        </w:rPr>
        <w:t>ها</w:t>
      </w:r>
      <w:r w:rsidRPr="009709DA">
        <w:rPr>
          <w:rtl/>
        </w:rPr>
        <w:t xml:space="preserve">، </w:t>
      </w:r>
      <w:r>
        <w:rPr>
          <w:rFonts w:hint="cs"/>
          <w:rtl/>
        </w:rPr>
        <w:t>مما دفع المفكرين للم</w:t>
      </w:r>
      <w:r w:rsidRPr="009709DA">
        <w:rPr>
          <w:rtl/>
        </w:rPr>
        <w:t>ناد</w:t>
      </w:r>
      <w:r>
        <w:rPr>
          <w:rFonts w:hint="cs"/>
          <w:rtl/>
        </w:rPr>
        <w:t>اة</w:t>
      </w:r>
      <w:r w:rsidRPr="009709DA">
        <w:rPr>
          <w:rtl/>
        </w:rPr>
        <w:t xml:space="preserve"> بضرورة حماية هذه الحقوق والحريات</w:t>
      </w:r>
      <w:r>
        <w:rPr>
          <w:rFonts w:hint="cs"/>
          <w:rtl/>
        </w:rPr>
        <w:t xml:space="preserve"> وفرض ال</w:t>
      </w:r>
      <w:r w:rsidRPr="009709DA">
        <w:rPr>
          <w:rtl/>
        </w:rPr>
        <w:t>قي</w:t>
      </w:r>
      <w:r>
        <w:rPr>
          <w:rFonts w:hint="cs"/>
          <w:rtl/>
        </w:rPr>
        <w:t>و</w:t>
      </w:r>
      <w:r w:rsidRPr="009709DA">
        <w:rPr>
          <w:rtl/>
        </w:rPr>
        <w:t xml:space="preserve">د </w:t>
      </w:r>
      <w:r>
        <w:rPr>
          <w:rFonts w:hint="cs"/>
          <w:rtl/>
        </w:rPr>
        <w:t>على ال</w:t>
      </w:r>
      <w:r w:rsidRPr="009709DA">
        <w:rPr>
          <w:rtl/>
        </w:rPr>
        <w:t xml:space="preserve">سلطة </w:t>
      </w:r>
      <w:r>
        <w:rPr>
          <w:rFonts w:hint="cs"/>
          <w:rtl/>
        </w:rPr>
        <w:t>التنفيذية ل</w:t>
      </w:r>
      <w:r w:rsidRPr="009709DA">
        <w:rPr>
          <w:rtl/>
        </w:rPr>
        <w:t>لدولة</w:t>
      </w:r>
      <w:r>
        <w:rPr>
          <w:rFonts w:hint="cs"/>
          <w:rtl/>
        </w:rPr>
        <w:t>، للحيلولة دون إنفرادها وأستبدادها</w:t>
      </w:r>
      <w:r w:rsidRPr="009709DA">
        <w:rPr>
          <w:rtl/>
        </w:rPr>
        <w:t xml:space="preserve">، </w:t>
      </w:r>
      <w:r>
        <w:rPr>
          <w:rFonts w:hint="cs"/>
          <w:rtl/>
        </w:rPr>
        <w:t>ول</w:t>
      </w:r>
      <w:r w:rsidRPr="009709DA">
        <w:rPr>
          <w:rtl/>
        </w:rPr>
        <w:t>أجل</w:t>
      </w:r>
      <w:r>
        <w:rPr>
          <w:rFonts w:hint="cs"/>
          <w:rtl/>
        </w:rPr>
        <w:t>ه</w:t>
      </w:r>
      <w:r w:rsidR="00A95D5E">
        <w:rPr>
          <w:rFonts w:hint="cs"/>
          <w:rtl/>
        </w:rPr>
        <w:t xml:space="preserve"> </w:t>
      </w:r>
      <w:r>
        <w:rPr>
          <w:rFonts w:hint="cs"/>
          <w:rtl/>
        </w:rPr>
        <w:t xml:space="preserve">ظهرت العديد من </w:t>
      </w:r>
      <w:r w:rsidRPr="009709DA">
        <w:rPr>
          <w:rtl/>
        </w:rPr>
        <w:t xml:space="preserve">النظريات </w:t>
      </w:r>
      <w:r>
        <w:rPr>
          <w:rFonts w:hint="cs"/>
          <w:rtl/>
        </w:rPr>
        <w:t xml:space="preserve">كـنظرية </w:t>
      </w:r>
      <w:r w:rsidRPr="009709DA">
        <w:rPr>
          <w:rtl/>
        </w:rPr>
        <w:t>(القانون الطبيعي)</w:t>
      </w:r>
      <w:r>
        <w:rPr>
          <w:rFonts w:hint="cs"/>
          <w:rtl/>
        </w:rPr>
        <w:t>, التي تشير</w:t>
      </w:r>
      <w:r w:rsidR="00A95D5E">
        <w:rPr>
          <w:rFonts w:hint="cs"/>
          <w:rtl/>
        </w:rPr>
        <w:t xml:space="preserve"> </w:t>
      </w:r>
      <w:r>
        <w:rPr>
          <w:rFonts w:hint="cs"/>
          <w:rtl/>
        </w:rPr>
        <w:t xml:space="preserve">وتؤكد على ملازمة الحقوق والحريات للأنسان له منذُ ولادته </w:t>
      </w:r>
      <w:r w:rsidRPr="009709DA">
        <w:rPr>
          <w:rtl/>
        </w:rPr>
        <w:t xml:space="preserve">لا يمكن </w:t>
      </w:r>
      <w:r>
        <w:rPr>
          <w:rFonts w:hint="cs"/>
          <w:rtl/>
        </w:rPr>
        <w:t>لأي من كان انتراعها أو سلبها منه بطرق</w:t>
      </w:r>
      <w:r w:rsidRPr="009709DA">
        <w:rPr>
          <w:rtl/>
        </w:rPr>
        <w:t xml:space="preserve"> غير مشروع</w:t>
      </w:r>
      <w:r>
        <w:rPr>
          <w:rFonts w:hint="cs"/>
          <w:rtl/>
        </w:rPr>
        <w:t>ة وله حق الدفاع عنها</w:t>
      </w:r>
      <w:r w:rsidRPr="009709DA">
        <w:rPr>
          <w:rtl/>
        </w:rPr>
        <w:t xml:space="preserve">، </w:t>
      </w:r>
      <w:r>
        <w:rPr>
          <w:rFonts w:hint="cs"/>
          <w:rtl/>
        </w:rPr>
        <w:lastRenderedPageBreak/>
        <w:t>كو</w:t>
      </w:r>
      <w:r w:rsidRPr="009709DA">
        <w:rPr>
          <w:rtl/>
        </w:rPr>
        <w:t xml:space="preserve">نها هبة الله </w:t>
      </w:r>
      <w:r>
        <w:rPr>
          <w:rFonts w:hint="cs"/>
          <w:rtl/>
        </w:rPr>
        <w:t>له</w:t>
      </w:r>
      <w:r w:rsidRPr="009709DA">
        <w:rPr>
          <w:rtl/>
        </w:rPr>
        <w:t xml:space="preserve"> أو هي </w:t>
      </w:r>
      <w:r>
        <w:rPr>
          <w:rFonts w:hint="cs"/>
          <w:rtl/>
        </w:rPr>
        <w:t xml:space="preserve">كما يعتقد البعض بأنها </w:t>
      </w:r>
      <w:r w:rsidRPr="009709DA">
        <w:rPr>
          <w:rtl/>
        </w:rPr>
        <w:t xml:space="preserve">هبة </w:t>
      </w:r>
      <w:r>
        <w:rPr>
          <w:rtl/>
        </w:rPr>
        <w:t>الطبيعة للإنسان</w:t>
      </w:r>
      <w:r>
        <w:rPr>
          <w:rFonts w:hint="cs"/>
          <w:rtl/>
        </w:rPr>
        <w:t>, كل حسب متبنيات و اختلاف عقيدته في هذه النظرية</w:t>
      </w:r>
      <w:r w:rsidRPr="009709DA">
        <w:rPr>
          <w:rFonts w:hint="cs"/>
          <w:vertAlign w:val="superscript"/>
          <w:rtl/>
        </w:rPr>
        <w:t>(</w:t>
      </w:r>
      <w:r w:rsidRPr="009709DA">
        <w:rPr>
          <w:vertAlign w:val="superscript"/>
          <w:rtl/>
        </w:rPr>
        <w:endnoteReference w:id="50"/>
      </w:r>
      <w:r w:rsidRPr="009709DA">
        <w:rPr>
          <w:rFonts w:hint="cs"/>
          <w:vertAlign w:val="superscript"/>
          <w:rtl/>
        </w:rPr>
        <w:t>)</w:t>
      </w:r>
      <w:r w:rsidRPr="009709DA">
        <w:rPr>
          <w:rFonts w:hint="cs"/>
          <w:rtl/>
        </w:rPr>
        <w:t>.</w:t>
      </w:r>
    </w:p>
    <w:p w14:paraId="33756D37" w14:textId="77777777" w:rsidR="00A333E3" w:rsidRDefault="00A333E3" w:rsidP="00A333E3">
      <w:pPr>
        <w:spacing w:after="0"/>
        <w:ind w:firstLine="567"/>
        <w:jc w:val="both"/>
        <w:rPr>
          <w:rtl/>
        </w:rPr>
      </w:pPr>
      <w:r>
        <w:rPr>
          <w:rFonts w:hint="cs"/>
          <w:rtl/>
        </w:rPr>
        <w:t>هناك اتفاق بين الفقه الدستوري الحديث على مسألة إن القانون الدستوري يهدف إلى إقامة توازن بين السلطة والحريات العامة في المجتمع, والذي يسهم هذا التوازن في إستقامة الأمور في الدولة بما يجعل من القانون الدستوري هو الإطار الحاكم لعمل المؤسسات الرسمية السياسية في المجتمعات, والتي يكفل لها تحقيق التعايش السلمي بين السلطات والحريات العامة, فالتناقض بينهما وتوسيع صلاحية أحدهما يلحق ضرراً كبيراً بالطرف الآخر, ومن هذا الباب أصبحت وظيفة القانون الدستوري في الدولة هي من تنظم وتوازن العلاقة بينهما بما لايترك مجال لإي إختلال غير محسوب العواقب.</w:t>
      </w:r>
    </w:p>
    <w:p w14:paraId="33756D38" w14:textId="77777777" w:rsidR="00A333E3" w:rsidRDefault="00A333E3" w:rsidP="00A333E3">
      <w:pPr>
        <w:spacing w:after="0"/>
        <w:ind w:firstLine="567"/>
        <w:jc w:val="both"/>
        <w:rPr>
          <w:rtl/>
        </w:rPr>
      </w:pPr>
      <w:r>
        <w:rPr>
          <w:rFonts w:hint="cs"/>
          <w:rtl/>
        </w:rPr>
        <w:t>إن أسناد فرض</w:t>
      </w:r>
      <w:r w:rsidRPr="00B77401">
        <w:rPr>
          <w:rtl/>
        </w:rPr>
        <w:t xml:space="preserve"> القيود إ</w:t>
      </w:r>
      <w:r w:rsidRPr="00B77401">
        <w:rPr>
          <w:rFonts w:hint="cs"/>
          <w:rtl/>
        </w:rPr>
        <w:t>لى</w:t>
      </w:r>
      <w:r w:rsidRPr="00B77401">
        <w:rPr>
          <w:rtl/>
        </w:rPr>
        <w:t xml:space="preserve"> تقييم سلطات الدولة </w:t>
      </w:r>
      <w:r w:rsidRPr="00B77401">
        <w:rPr>
          <w:rFonts w:hint="cs"/>
          <w:rtl/>
        </w:rPr>
        <w:t xml:space="preserve">التنفيذية </w:t>
      </w:r>
      <w:r w:rsidRPr="00B77401">
        <w:rPr>
          <w:rtl/>
        </w:rPr>
        <w:t>مسألة حساسة</w:t>
      </w:r>
      <w:r w:rsidRPr="00B77401">
        <w:rPr>
          <w:rFonts w:hint="cs"/>
          <w:rtl/>
        </w:rPr>
        <w:t>,ل</w:t>
      </w:r>
      <w:r w:rsidRPr="00B77401">
        <w:rPr>
          <w:rtl/>
        </w:rPr>
        <w:t>أن إساءة تفس</w:t>
      </w:r>
      <w:r w:rsidRPr="00B77401">
        <w:rPr>
          <w:rFonts w:hint="cs"/>
          <w:rtl/>
        </w:rPr>
        <w:t>ي</w:t>
      </w:r>
      <w:r w:rsidRPr="00B77401">
        <w:rPr>
          <w:rtl/>
        </w:rPr>
        <w:t>ر</w:t>
      </w:r>
      <w:r>
        <w:rPr>
          <w:rFonts w:hint="cs"/>
          <w:rtl/>
        </w:rPr>
        <w:t>ها</w:t>
      </w:r>
      <w:r w:rsidRPr="00B77401">
        <w:rPr>
          <w:rtl/>
        </w:rPr>
        <w:t xml:space="preserve"> قد </w:t>
      </w:r>
      <w:r>
        <w:rPr>
          <w:rFonts w:hint="cs"/>
          <w:rtl/>
        </w:rPr>
        <w:t>ي</w:t>
      </w:r>
      <w:r w:rsidRPr="00B77401">
        <w:rPr>
          <w:rtl/>
        </w:rPr>
        <w:t>ؤدي إل</w:t>
      </w:r>
      <w:r w:rsidRPr="00B77401">
        <w:rPr>
          <w:rFonts w:hint="cs"/>
          <w:rtl/>
        </w:rPr>
        <w:t>ى</w:t>
      </w:r>
      <w:r w:rsidRPr="00B77401">
        <w:rPr>
          <w:rtl/>
        </w:rPr>
        <w:t xml:space="preserve"> تعسف </w:t>
      </w:r>
      <w:r>
        <w:rPr>
          <w:rFonts w:hint="cs"/>
          <w:rtl/>
        </w:rPr>
        <w:t xml:space="preserve">السلطة </w:t>
      </w:r>
      <w:r w:rsidRPr="00B77401">
        <w:rPr>
          <w:rFonts w:hint="cs"/>
          <w:rtl/>
        </w:rPr>
        <w:t>في</w:t>
      </w:r>
      <w:r w:rsidR="00A95D5E">
        <w:rPr>
          <w:rFonts w:hint="cs"/>
          <w:rtl/>
        </w:rPr>
        <w:t xml:space="preserve"> </w:t>
      </w:r>
      <w:r w:rsidRPr="00B77401">
        <w:rPr>
          <w:rFonts w:hint="cs"/>
          <w:rtl/>
        </w:rPr>
        <w:t>أ</w:t>
      </w:r>
      <w:r w:rsidRPr="00B77401">
        <w:rPr>
          <w:rtl/>
        </w:rPr>
        <w:t>ستعمال</w:t>
      </w:r>
      <w:r>
        <w:rPr>
          <w:rFonts w:hint="cs"/>
          <w:rtl/>
        </w:rPr>
        <w:t>ها</w:t>
      </w:r>
      <w:r w:rsidRPr="00B77401">
        <w:rPr>
          <w:rtl/>
        </w:rPr>
        <w:t xml:space="preserve">. </w:t>
      </w:r>
      <w:r>
        <w:rPr>
          <w:rFonts w:hint="cs"/>
          <w:rtl/>
        </w:rPr>
        <w:t>و</w:t>
      </w:r>
      <w:r w:rsidRPr="00B77401">
        <w:rPr>
          <w:rtl/>
        </w:rPr>
        <w:t xml:space="preserve">ينبغي أن </w:t>
      </w:r>
      <w:r>
        <w:rPr>
          <w:rFonts w:hint="cs"/>
          <w:rtl/>
        </w:rPr>
        <w:t>تكون سلطة حصر تلك القيود هو الدستور</w:t>
      </w:r>
      <w:r w:rsidRPr="00B77401">
        <w:rPr>
          <w:rFonts w:hint="cs"/>
          <w:rtl/>
        </w:rPr>
        <w:t>,</w:t>
      </w:r>
      <w:r w:rsidRPr="00B77401">
        <w:rPr>
          <w:rtl/>
        </w:rPr>
        <w:t xml:space="preserve"> وبغ</w:t>
      </w:r>
      <w:r w:rsidRPr="00B77401">
        <w:rPr>
          <w:rFonts w:hint="cs"/>
          <w:rtl/>
        </w:rPr>
        <w:t>ي</w:t>
      </w:r>
      <w:r w:rsidRPr="00B77401">
        <w:rPr>
          <w:rtl/>
        </w:rPr>
        <w:t>ر ذلك فإن نطاق</w:t>
      </w:r>
      <w:r w:rsidRPr="00B77401">
        <w:rPr>
          <w:rFonts w:hint="cs"/>
          <w:rtl/>
        </w:rPr>
        <w:t xml:space="preserve"> تفسير</w:t>
      </w:r>
      <w:r w:rsidRPr="00B77401">
        <w:rPr>
          <w:rtl/>
        </w:rPr>
        <w:t>ها و</w:t>
      </w:r>
      <w:r>
        <w:rPr>
          <w:rFonts w:hint="cs"/>
          <w:rtl/>
        </w:rPr>
        <w:t>ال</w:t>
      </w:r>
      <w:r w:rsidRPr="00B77401">
        <w:rPr>
          <w:rtl/>
        </w:rPr>
        <w:t xml:space="preserve">دواعي </w:t>
      </w:r>
      <w:r>
        <w:rPr>
          <w:rFonts w:hint="cs"/>
          <w:rtl/>
        </w:rPr>
        <w:t xml:space="preserve">التي </w:t>
      </w:r>
      <w:r w:rsidRPr="00B77401">
        <w:rPr>
          <w:rtl/>
        </w:rPr>
        <w:t xml:space="preserve">نص </w:t>
      </w:r>
      <w:r>
        <w:rPr>
          <w:rFonts w:hint="cs"/>
          <w:rtl/>
        </w:rPr>
        <w:t xml:space="preserve">عليها يكون </w:t>
      </w:r>
      <w:r w:rsidRPr="00B77401">
        <w:rPr>
          <w:rFonts w:hint="cs"/>
          <w:rtl/>
        </w:rPr>
        <w:t>من ا</w:t>
      </w:r>
      <w:r w:rsidRPr="00B77401">
        <w:rPr>
          <w:rtl/>
        </w:rPr>
        <w:t xml:space="preserve">لأعمال </w:t>
      </w:r>
      <w:r w:rsidRPr="00B77401">
        <w:rPr>
          <w:rFonts w:hint="cs"/>
          <w:rtl/>
        </w:rPr>
        <w:t xml:space="preserve">الموكلة </w:t>
      </w:r>
      <w:r w:rsidRPr="00B77401">
        <w:rPr>
          <w:rtl/>
        </w:rPr>
        <w:t>للمحاكم</w:t>
      </w:r>
      <w:r w:rsidR="008C15A0">
        <w:rPr>
          <w:rFonts w:hint="cs"/>
          <w:rtl/>
        </w:rPr>
        <w:t xml:space="preserve"> </w:t>
      </w:r>
      <w:r w:rsidRPr="00B77401">
        <w:rPr>
          <w:rFonts w:hint="cs"/>
          <w:rtl/>
        </w:rPr>
        <w:t>الدستورية.</w:t>
      </w:r>
    </w:p>
    <w:p w14:paraId="33756D39" w14:textId="77777777" w:rsidR="00A333E3" w:rsidRDefault="00A333E3" w:rsidP="00A333E3">
      <w:pPr>
        <w:spacing w:after="0"/>
        <w:ind w:firstLine="567"/>
        <w:jc w:val="both"/>
        <w:rPr>
          <w:rtl/>
        </w:rPr>
      </w:pPr>
      <w:r>
        <w:rPr>
          <w:rFonts w:hint="cs"/>
          <w:rtl/>
        </w:rPr>
        <w:t xml:space="preserve">إذ يعد </w:t>
      </w:r>
      <w:r w:rsidRPr="00561E29">
        <w:rPr>
          <w:rtl/>
        </w:rPr>
        <w:t xml:space="preserve">موضوع </w:t>
      </w:r>
      <w:r>
        <w:rPr>
          <w:rFonts w:hint="cs"/>
          <w:rtl/>
        </w:rPr>
        <w:t xml:space="preserve">ضرورة </w:t>
      </w:r>
      <w:r w:rsidRPr="00561E29">
        <w:rPr>
          <w:rtl/>
        </w:rPr>
        <w:t>وجود السلطة من المسائل ال</w:t>
      </w:r>
      <w:r>
        <w:rPr>
          <w:rFonts w:hint="cs"/>
          <w:rtl/>
        </w:rPr>
        <w:t>م</w:t>
      </w:r>
      <w:r w:rsidRPr="00561E29">
        <w:rPr>
          <w:rtl/>
        </w:rPr>
        <w:t xml:space="preserve">همة في المجتمعات، ولاسيما </w:t>
      </w:r>
      <w:r>
        <w:rPr>
          <w:rFonts w:hint="cs"/>
          <w:rtl/>
        </w:rPr>
        <w:t xml:space="preserve">كون </w:t>
      </w:r>
      <w:r w:rsidRPr="00561E29">
        <w:rPr>
          <w:rtl/>
        </w:rPr>
        <w:t xml:space="preserve">تلك السلطة </w:t>
      </w:r>
      <w:r>
        <w:rPr>
          <w:rFonts w:hint="cs"/>
          <w:rtl/>
        </w:rPr>
        <w:t>هي من تقوم ب</w:t>
      </w:r>
      <w:r w:rsidRPr="00561E29">
        <w:rPr>
          <w:rtl/>
        </w:rPr>
        <w:t>توج</w:t>
      </w:r>
      <w:r>
        <w:rPr>
          <w:rFonts w:hint="cs"/>
          <w:rtl/>
        </w:rPr>
        <w:t>ي</w:t>
      </w:r>
      <w:r w:rsidRPr="00561E29">
        <w:rPr>
          <w:rtl/>
        </w:rPr>
        <w:t xml:space="preserve">ه </w:t>
      </w:r>
      <w:r>
        <w:rPr>
          <w:rFonts w:hint="cs"/>
          <w:rtl/>
        </w:rPr>
        <w:t>ال</w:t>
      </w:r>
      <w:r w:rsidRPr="00561E29">
        <w:rPr>
          <w:rtl/>
        </w:rPr>
        <w:t>أوامر و</w:t>
      </w:r>
      <w:r>
        <w:rPr>
          <w:rFonts w:hint="cs"/>
          <w:rtl/>
        </w:rPr>
        <w:t>ال</w:t>
      </w:r>
      <w:r w:rsidRPr="00561E29">
        <w:rPr>
          <w:rtl/>
        </w:rPr>
        <w:t xml:space="preserve">نواهي لأفراد المجتمع، وتعمل على تنظيم </w:t>
      </w:r>
      <w:r>
        <w:rPr>
          <w:rFonts w:hint="cs"/>
          <w:rtl/>
        </w:rPr>
        <w:t>ال</w:t>
      </w:r>
      <w:r w:rsidRPr="00561E29">
        <w:rPr>
          <w:rtl/>
        </w:rPr>
        <w:t>شؤون الحياتية</w:t>
      </w:r>
      <w:r>
        <w:rPr>
          <w:rFonts w:hint="cs"/>
          <w:rtl/>
        </w:rPr>
        <w:t xml:space="preserve"> للمقيمين على أرضها</w:t>
      </w:r>
      <w:r w:rsidRPr="00561E29">
        <w:rPr>
          <w:rtl/>
        </w:rPr>
        <w:t>، وال</w:t>
      </w:r>
      <w:r>
        <w:rPr>
          <w:rFonts w:hint="cs"/>
          <w:rtl/>
        </w:rPr>
        <w:t>م</w:t>
      </w:r>
      <w:r w:rsidRPr="00561E29">
        <w:rPr>
          <w:rtl/>
        </w:rPr>
        <w:t>قص</w:t>
      </w:r>
      <w:r>
        <w:rPr>
          <w:rFonts w:hint="cs"/>
          <w:rtl/>
        </w:rPr>
        <w:t>و</w:t>
      </w:r>
      <w:r w:rsidRPr="00561E29">
        <w:rPr>
          <w:rtl/>
        </w:rPr>
        <w:t xml:space="preserve">د </w:t>
      </w:r>
      <w:r>
        <w:rPr>
          <w:rFonts w:hint="cs"/>
          <w:rtl/>
        </w:rPr>
        <w:t>هنا ب</w:t>
      </w:r>
      <w:r w:rsidRPr="00561E29">
        <w:rPr>
          <w:rtl/>
        </w:rPr>
        <w:t>السلطة السياسية لدولة</w:t>
      </w:r>
      <w:r>
        <w:rPr>
          <w:rFonts w:hint="cs"/>
          <w:rtl/>
        </w:rPr>
        <w:t xml:space="preserve"> ما</w:t>
      </w:r>
      <w:r w:rsidRPr="00561E29">
        <w:rPr>
          <w:rtl/>
        </w:rPr>
        <w:t>، و</w:t>
      </w:r>
      <w:r>
        <w:rPr>
          <w:rFonts w:hint="cs"/>
          <w:rtl/>
        </w:rPr>
        <w:t>كونها</w:t>
      </w:r>
      <w:r w:rsidRPr="00561E29">
        <w:rPr>
          <w:rtl/>
        </w:rPr>
        <w:t xml:space="preserve"> من ضرور</w:t>
      </w:r>
      <w:r>
        <w:rPr>
          <w:rFonts w:hint="cs"/>
          <w:rtl/>
        </w:rPr>
        <w:t>ي</w:t>
      </w:r>
      <w:r w:rsidRPr="00561E29">
        <w:rPr>
          <w:rtl/>
        </w:rPr>
        <w:t>ات الحياة في أي دولة</w:t>
      </w:r>
      <w:r>
        <w:rPr>
          <w:rFonts w:hint="cs"/>
          <w:rtl/>
        </w:rPr>
        <w:t xml:space="preserve"> كانت</w:t>
      </w:r>
      <w:r w:rsidRPr="00561E29">
        <w:rPr>
          <w:rtl/>
        </w:rPr>
        <w:t xml:space="preserve">, </w:t>
      </w:r>
      <w:r>
        <w:rPr>
          <w:rFonts w:hint="cs"/>
          <w:rtl/>
        </w:rPr>
        <w:t xml:space="preserve">غير إن </w:t>
      </w:r>
      <w:r w:rsidRPr="00561E29">
        <w:rPr>
          <w:rtl/>
        </w:rPr>
        <w:t xml:space="preserve">العلاقة </w:t>
      </w:r>
      <w:r>
        <w:rPr>
          <w:rFonts w:hint="cs"/>
          <w:rtl/>
        </w:rPr>
        <w:t xml:space="preserve">تختلف </w:t>
      </w:r>
      <w:r w:rsidRPr="00561E29">
        <w:rPr>
          <w:rtl/>
        </w:rPr>
        <w:t>بين الا</w:t>
      </w:r>
      <w:r>
        <w:rPr>
          <w:rFonts w:hint="cs"/>
          <w:rtl/>
        </w:rPr>
        <w:t xml:space="preserve">نظمة إذ إن ما موجود </w:t>
      </w:r>
      <w:r w:rsidRPr="00561E29">
        <w:rPr>
          <w:rtl/>
        </w:rPr>
        <w:t>في ال</w:t>
      </w:r>
      <w:r>
        <w:rPr>
          <w:rFonts w:hint="cs"/>
          <w:rtl/>
        </w:rPr>
        <w:t>أ</w:t>
      </w:r>
      <w:r w:rsidRPr="00561E29">
        <w:rPr>
          <w:rtl/>
        </w:rPr>
        <w:t>نظم</w:t>
      </w:r>
      <w:r>
        <w:rPr>
          <w:rFonts w:hint="cs"/>
          <w:rtl/>
        </w:rPr>
        <w:t>ة</w:t>
      </w:r>
      <w:r w:rsidRPr="00561E29">
        <w:rPr>
          <w:rtl/>
        </w:rPr>
        <w:t xml:space="preserve"> الديمقراطي</w:t>
      </w:r>
      <w:r>
        <w:rPr>
          <w:rFonts w:hint="cs"/>
          <w:rtl/>
        </w:rPr>
        <w:t>ة</w:t>
      </w:r>
      <w:r w:rsidRPr="00561E29">
        <w:rPr>
          <w:rtl/>
        </w:rPr>
        <w:t xml:space="preserve"> الراسخ</w:t>
      </w:r>
      <w:r>
        <w:rPr>
          <w:rFonts w:hint="cs"/>
          <w:rtl/>
        </w:rPr>
        <w:t>ة</w:t>
      </w:r>
      <w:r w:rsidR="00A95D5E">
        <w:rPr>
          <w:rFonts w:hint="cs"/>
          <w:rtl/>
        </w:rPr>
        <w:t xml:space="preserve"> </w:t>
      </w:r>
      <w:r>
        <w:rPr>
          <w:rFonts w:hint="cs"/>
          <w:rtl/>
        </w:rPr>
        <w:t>ي</w:t>
      </w:r>
      <w:r w:rsidRPr="00561E29">
        <w:rPr>
          <w:rtl/>
        </w:rPr>
        <w:t>ختلف</w:t>
      </w:r>
      <w:r>
        <w:rPr>
          <w:rFonts w:hint="cs"/>
          <w:rtl/>
        </w:rPr>
        <w:t xml:space="preserve"> جذرياً </w:t>
      </w:r>
      <w:r w:rsidRPr="00561E29">
        <w:rPr>
          <w:rtl/>
        </w:rPr>
        <w:t xml:space="preserve">عما هو </w:t>
      </w:r>
      <w:r>
        <w:rPr>
          <w:rFonts w:hint="cs"/>
          <w:rtl/>
        </w:rPr>
        <w:t>موجود و</w:t>
      </w:r>
      <w:r w:rsidRPr="00561E29">
        <w:rPr>
          <w:rtl/>
        </w:rPr>
        <w:t>سائد في ظل ال</w:t>
      </w:r>
      <w:r>
        <w:rPr>
          <w:rFonts w:hint="cs"/>
          <w:rtl/>
        </w:rPr>
        <w:t>أ</w:t>
      </w:r>
      <w:r w:rsidRPr="00561E29">
        <w:rPr>
          <w:rtl/>
        </w:rPr>
        <w:t>نظم</w:t>
      </w:r>
      <w:r>
        <w:rPr>
          <w:rFonts w:hint="cs"/>
          <w:rtl/>
        </w:rPr>
        <w:t>ة</w:t>
      </w:r>
      <w:r w:rsidRPr="00561E29">
        <w:rPr>
          <w:rtl/>
        </w:rPr>
        <w:t xml:space="preserve"> الدكتاتوري</w:t>
      </w:r>
      <w:r>
        <w:rPr>
          <w:rFonts w:hint="cs"/>
          <w:rtl/>
        </w:rPr>
        <w:t>ة المستبدة.</w:t>
      </w:r>
    </w:p>
    <w:p w14:paraId="33756D3A" w14:textId="77777777" w:rsidR="00A333E3" w:rsidRPr="00913EB2" w:rsidRDefault="00A333E3" w:rsidP="00A333E3">
      <w:pPr>
        <w:spacing w:after="0"/>
        <w:ind w:firstLine="567"/>
        <w:jc w:val="both"/>
      </w:pPr>
      <w:r w:rsidRPr="00913EB2">
        <w:rPr>
          <w:rFonts w:hint="cs"/>
          <w:rtl/>
        </w:rPr>
        <w:t>و</w:t>
      </w:r>
      <w:r>
        <w:rPr>
          <w:rFonts w:hint="cs"/>
          <w:rtl/>
        </w:rPr>
        <w:t xml:space="preserve">قد </w:t>
      </w:r>
      <w:r w:rsidRPr="00913EB2">
        <w:rPr>
          <w:rFonts w:hint="cs"/>
          <w:rtl/>
        </w:rPr>
        <w:t>برز</w:t>
      </w:r>
      <w:r>
        <w:rPr>
          <w:rFonts w:hint="cs"/>
          <w:rtl/>
        </w:rPr>
        <w:t>ت</w:t>
      </w:r>
      <w:r w:rsidR="00A95D5E">
        <w:rPr>
          <w:rFonts w:hint="cs"/>
          <w:rtl/>
        </w:rPr>
        <w:t xml:space="preserve"> </w:t>
      </w:r>
      <w:r>
        <w:rPr>
          <w:rFonts w:hint="cs"/>
          <w:rtl/>
        </w:rPr>
        <w:t xml:space="preserve">أهمية </w:t>
      </w:r>
      <w:r w:rsidRPr="00913EB2">
        <w:rPr>
          <w:rtl/>
        </w:rPr>
        <w:t xml:space="preserve">ضرورة </w:t>
      </w:r>
      <w:r w:rsidRPr="00913EB2">
        <w:rPr>
          <w:rFonts w:hint="cs"/>
          <w:rtl/>
        </w:rPr>
        <w:t xml:space="preserve">وجود </w:t>
      </w:r>
      <w:r w:rsidRPr="00913EB2">
        <w:rPr>
          <w:rtl/>
        </w:rPr>
        <w:t xml:space="preserve">السلطة </w:t>
      </w:r>
      <w:r w:rsidRPr="00913EB2">
        <w:rPr>
          <w:rFonts w:hint="cs"/>
          <w:rtl/>
        </w:rPr>
        <w:t xml:space="preserve">كونها مرافقة للتجمعات </w:t>
      </w:r>
      <w:r>
        <w:rPr>
          <w:rFonts w:hint="cs"/>
          <w:rtl/>
        </w:rPr>
        <w:t>البشرية منذ القدم, والتي تبدأ با</w:t>
      </w:r>
      <w:r w:rsidRPr="00913EB2">
        <w:rPr>
          <w:rFonts w:hint="cs"/>
          <w:rtl/>
        </w:rPr>
        <w:t>لسلطة الأبوية لرب الأسرة مرورا</w:t>
      </w:r>
      <w:r>
        <w:rPr>
          <w:rFonts w:hint="cs"/>
          <w:rtl/>
        </w:rPr>
        <w:t xml:space="preserve">ً بسلطة زعيم القبيلة وصولاً إلى </w:t>
      </w:r>
      <w:r w:rsidRPr="00913EB2">
        <w:rPr>
          <w:rFonts w:hint="cs"/>
          <w:rtl/>
        </w:rPr>
        <w:t xml:space="preserve">السلطة </w:t>
      </w:r>
      <w:r w:rsidRPr="00913EB2">
        <w:rPr>
          <w:rFonts w:hint="cs"/>
          <w:rtl/>
        </w:rPr>
        <w:lastRenderedPageBreak/>
        <w:t xml:space="preserve">السياسية, غايتها الأساسية هي هو تنظيم أدارة </w:t>
      </w:r>
      <w:r>
        <w:rPr>
          <w:rFonts w:hint="cs"/>
          <w:rtl/>
        </w:rPr>
        <w:t xml:space="preserve">شؤون </w:t>
      </w:r>
      <w:r w:rsidRPr="00913EB2">
        <w:rPr>
          <w:rFonts w:hint="cs"/>
          <w:rtl/>
        </w:rPr>
        <w:t>التجمعات البشرية والأستغلال الأمثل لموارد</w:t>
      </w:r>
      <w:r>
        <w:rPr>
          <w:rFonts w:hint="cs"/>
          <w:rtl/>
        </w:rPr>
        <w:t>ها</w:t>
      </w:r>
      <w:r w:rsidRPr="00913EB2">
        <w:rPr>
          <w:rFonts w:hint="cs"/>
          <w:rtl/>
        </w:rPr>
        <w:t xml:space="preserve"> والدفاع عن</w:t>
      </w:r>
      <w:r>
        <w:rPr>
          <w:rFonts w:hint="cs"/>
          <w:rtl/>
        </w:rPr>
        <w:t>ها</w:t>
      </w:r>
      <w:r w:rsidR="00A95D5E">
        <w:rPr>
          <w:rFonts w:hint="cs"/>
          <w:rtl/>
        </w:rPr>
        <w:t xml:space="preserve"> </w:t>
      </w:r>
      <w:r>
        <w:rPr>
          <w:rtl/>
        </w:rPr>
        <w:t>وحماي</w:t>
      </w:r>
      <w:r>
        <w:rPr>
          <w:rFonts w:hint="cs"/>
          <w:rtl/>
        </w:rPr>
        <w:t>تها</w:t>
      </w:r>
      <w:r w:rsidR="00A95D5E">
        <w:rPr>
          <w:rFonts w:hint="cs"/>
          <w:rtl/>
        </w:rPr>
        <w:t xml:space="preserve"> </w:t>
      </w:r>
      <w:r w:rsidRPr="00913EB2">
        <w:rPr>
          <w:rFonts w:hint="cs"/>
          <w:rtl/>
        </w:rPr>
        <w:t>من المخاطر التي تحيط بهذه التجمعات</w:t>
      </w:r>
      <w:r w:rsidRPr="00913EB2">
        <w:rPr>
          <w:rtl/>
        </w:rPr>
        <w:t>، و</w:t>
      </w:r>
      <w:r w:rsidRPr="00913EB2">
        <w:rPr>
          <w:rFonts w:hint="cs"/>
          <w:rtl/>
        </w:rPr>
        <w:t xml:space="preserve">الدليل على أهمية السلطة وضروريتها هو كلما أختفت سلطة أو </w:t>
      </w:r>
      <w:r w:rsidRPr="00913EB2">
        <w:rPr>
          <w:rtl/>
        </w:rPr>
        <w:t xml:space="preserve">ضعفت </w:t>
      </w:r>
      <w:r>
        <w:rPr>
          <w:rFonts w:hint="cs"/>
          <w:rtl/>
        </w:rPr>
        <w:t xml:space="preserve">نجد سلطة بديلة عنها </w:t>
      </w:r>
      <w:r w:rsidRPr="00913EB2">
        <w:rPr>
          <w:rtl/>
        </w:rPr>
        <w:t>، و</w:t>
      </w:r>
      <w:r w:rsidRPr="00913EB2">
        <w:rPr>
          <w:rFonts w:hint="cs"/>
          <w:rtl/>
        </w:rPr>
        <w:t xml:space="preserve">تعد </w:t>
      </w:r>
      <w:r w:rsidRPr="00913EB2">
        <w:rPr>
          <w:rtl/>
        </w:rPr>
        <w:t xml:space="preserve">السلطة </w:t>
      </w:r>
      <w:r w:rsidRPr="00913EB2">
        <w:rPr>
          <w:rFonts w:hint="cs"/>
          <w:rtl/>
        </w:rPr>
        <w:t xml:space="preserve">السياسية </w:t>
      </w:r>
      <w:r w:rsidRPr="00913EB2">
        <w:rPr>
          <w:rtl/>
        </w:rPr>
        <w:t>هي ال</w:t>
      </w:r>
      <w:r w:rsidRPr="00913EB2">
        <w:rPr>
          <w:rFonts w:hint="cs"/>
          <w:rtl/>
        </w:rPr>
        <w:t>رمز الذي</w:t>
      </w:r>
      <w:r w:rsidR="00A95D5E">
        <w:rPr>
          <w:rFonts w:hint="cs"/>
          <w:rtl/>
        </w:rPr>
        <w:t xml:space="preserve"> </w:t>
      </w:r>
      <w:r w:rsidRPr="00913EB2">
        <w:rPr>
          <w:rFonts w:hint="cs"/>
          <w:rtl/>
        </w:rPr>
        <w:t>ي</w:t>
      </w:r>
      <w:r w:rsidRPr="00913EB2">
        <w:rPr>
          <w:rtl/>
        </w:rPr>
        <w:t xml:space="preserve">ميز </w:t>
      </w:r>
      <w:r w:rsidRPr="00913EB2">
        <w:rPr>
          <w:rFonts w:hint="cs"/>
          <w:rtl/>
        </w:rPr>
        <w:t>ا</w:t>
      </w:r>
      <w:r w:rsidRPr="00913EB2">
        <w:rPr>
          <w:rtl/>
        </w:rPr>
        <w:t>لدولة عن ال</w:t>
      </w:r>
      <w:r w:rsidRPr="00913EB2">
        <w:rPr>
          <w:rFonts w:hint="cs"/>
          <w:rtl/>
        </w:rPr>
        <w:t>ت</w:t>
      </w:r>
      <w:r w:rsidRPr="00913EB2">
        <w:rPr>
          <w:rtl/>
        </w:rPr>
        <w:t xml:space="preserve">جمعات </w:t>
      </w:r>
      <w:r w:rsidRPr="00913EB2">
        <w:rPr>
          <w:rFonts w:hint="cs"/>
          <w:rtl/>
        </w:rPr>
        <w:t>الأخرى</w:t>
      </w:r>
      <w:r>
        <w:rPr>
          <w:rFonts w:hint="cs"/>
          <w:rtl/>
        </w:rPr>
        <w:t>,</w:t>
      </w:r>
      <w:r w:rsidRPr="00913EB2">
        <w:rPr>
          <w:rFonts w:hint="cs"/>
          <w:rtl/>
        </w:rPr>
        <w:t xml:space="preserve"> و</w:t>
      </w:r>
      <w:r w:rsidRPr="00913EB2">
        <w:rPr>
          <w:rtl/>
        </w:rPr>
        <w:t>التي ل</w:t>
      </w:r>
      <w:r w:rsidRPr="00913EB2">
        <w:rPr>
          <w:rFonts w:hint="cs"/>
          <w:rtl/>
        </w:rPr>
        <w:t xml:space="preserve">ا </w:t>
      </w:r>
      <w:r w:rsidRPr="00913EB2">
        <w:rPr>
          <w:rtl/>
        </w:rPr>
        <w:t>ت</w:t>
      </w:r>
      <w:r w:rsidRPr="00913EB2">
        <w:rPr>
          <w:rFonts w:hint="cs"/>
          <w:rtl/>
        </w:rPr>
        <w:t>رتقي</w:t>
      </w:r>
      <w:r w:rsidRPr="00913EB2">
        <w:rPr>
          <w:rtl/>
        </w:rPr>
        <w:t xml:space="preserve"> لمستوى الدولة ك</w:t>
      </w:r>
      <w:r w:rsidRPr="00913EB2">
        <w:rPr>
          <w:rFonts w:hint="cs"/>
          <w:rtl/>
        </w:rPr>
        <w:t>العائلة و</w:t>
      </w:r>
      <w:r w:rsidRPr="00913EB2">
        <w:rPr>
          <w:rtl/>
        </w:rPr>
        <w:t>القبيلة، كما أنها تميز الدولة عن غيرها من الوحدات الأخرى</w:t>
      </w:r>
      <w:r w:rsidRPr="00913EB2">
        <w:t>.</w:t>
      </w:r>
    </w:p>
    <w:p w14:paraId="33756D3B" w14:textId="77777777" w:rsidR="00A333E3" w:rsidRDefault="00A333E3" w:rsidP="00A333E3">
      <w:pPr>
        <w:spacing w:after="0"/>
        <w:ind w:firstLine="567"/>
        <w:jc w:val="both"/>
        <w:rPr>
          <w:rtl/>
        </w:rPr>
      </w:pPr>
      <w:r>
        <w:rPr>
          <w:rFonts w:hint="cs"/>
          <w:rtl/>
        </w:rPr>
        <w:t>وي</w:t>
      </w:r>
      <w:r w:rsidRPr="00913EB2">
        <w:rPr>
          <w:rtl/>
        </w:rPr>
        <w:t xml:space="preserve">قصد </w:t>
      </w:r>
      <w:r>
        <w:rPr>
          <w:rFonts w:hint="cs"/>
          <w:rtl/>
        </w:rPr>
        <w:t>هنا بالسلطة السياسية في الدولة(</w:t>
      </w:r>
      <w:r w:rsidRPr="00913EB2">
        <w:rPr>
          <w:rtl/>
        </w:rPr>
        <w:t>ب</w:t>
      </w:r>
      <w:r>
        <w:rPr>
          <w:rFonts w:hint="cs"/>
          <w:rtl/>
        </w:rPr>
        <w:t>أنه</w:t>
      </w:r>
      <w:r w:rsidRPr="00913EB2">
        <w:rPr>
          <w:rtl/>
        </w:rPr>
        <w:t>ا</w:t>
      </w:r>
      <w:r w:rsidR="00A95D5E">
        <w:rPr>
          <w:rFonts w:hint="cs"/>
          <w:rtl/>
        </w:rPr>
        <w:t xml:space="preserve"> </w:t>
      </w:r>
      <w:r w:rsidRPr="00913EB2">
        <w:rPr>
          <w:rtl/>
        </w:rPr>
        <w:t xml:space="preserve">هيئة </w:t>
      </w:r>
      <w:r>
        <w:rPr>
          <w:rFonts w:hint="cs"/>
          <w:rtl/>
        </w:rPr>
        <w:t xml:space="preserve">حاكمة لإدارة </w:t>
      </w:r>
      <w:r w:rsidRPr="00913EB2">
        <w:rPr>
          <w:rFonts w:hint="cs"/>
          <w:rtl/>
        </w:rPr>
        <w:t>أ</w:t>
      </w:r>
      <w:r w:rsidRPr="00913EB2">
        <w:rPr>
          <w:rtl/>
        </w:rPr>
        <w:t>قليم</w:t>
      </w:r>
      <w:r w:rsidRPr="00913EB2">
        <w:rPr>
          <w:rFonts w:hint="cs"/>
          <w:rtl/>
        </w:rPr>
        <w:t xml:space="preserve"> الدولة</w:t>
      </w:r>
      <w:r w:rsidRPr="00913EB2">
        <w:rPr>
          <w:rtl/>
        </w:rPr>
        <w:t xml:space="preserve"> وحمايته</w:t>
      </w:r>
      <w:r>
        <w:rPr>
          <w:rFonts w:hint="cs"/>
          <w:rtl/>
        </w:rPr>
        <w:t xml:space="preserve"> و</w:t>
      </w:r>
      <w:r w:rsidRPr="00913EB2">
        <w:rPr>
          <w:rFonts w:hint="cs"/>
          <w:rtl/>
        </w:rPr>
        <w:t>تنظ</w:t>
      </w:r>
      <w:r>
        <w:rPr>
          <w:rFonts w:hint="cs"/>
          <w:rtl/>
        </w:rPr>
        <w:t>ي</w:t>
      </w:r>
      <w:r w:rsidRPr="00913EB2">
        <w:rPr>
          <w:rFonts w:hint="cs"/>
          <w:rtl/>
        </w:rPr>
        <w:t>م</w:t>
      </w:r>
      <w:r>
        <w:rPr>
          <w:rFonts w:hint="cs"/>
          <w:rtl/>
        </w:rPr>
        <w:t xml:space="preserve"> حقوق </w:t>
      </w:r>
      <w:r w:rsidRPr="00913EB2">
        <w:rPr>
          <w:rtl/>
        </w:rPr>
        <w:t>الشعب</w:t>
      </w:r>
      <w:r>
        <w:rPr>
          <w:rFonts w:hint="cs"/>
          <w:rtl/>
        </w:rPr>
        <w:t xml:space="preserve"> وحرياته العامة,و</w:t>
      </w:r>
      <w:r w:rsidRPr="00913EB2">
        <w:rPr>
          <w:rFonts w:hint="cs"/>
          <w:rtl/>
        </w:rPr>
        <w:t>ت</w:t>
      </w:r>
      <w:r w:rsidRPr="00913EB2">
        <w:rPr>
          <w:rtl/>
        </w:rPr>
        <w:t xml:space="preserve">شرف على </w:t>
      </w:r>
      <w:r>
        <w:rPr>
          <w:rFonts w:hint="cs"/>
          <w:rtl/>
        </w:rPr>
        <w:t xml:space="preserve">رعاية </w:t>
      </w:r>
      <w:r w:rsidRPr="00913EB2">
        <w:rPr>
          <w:rtl/>
        </w:rPr>
        <w:t>مصالحه وت</w:t>
      </w:r>
      <w:r w:rsidRPr="00913EB2">
        <w:rPr>
          <w:rFonts w:hint="cs"/>
          <w:rtl/>
        </w:rPr>
        <w:t>سهم في رسم وتخطيط الأست</w:t>
      </w:r>
      <w:r>
        <w:rPr>
          <w:rFonts w:hint="cs"/>
          <w:rtl/>
        </w:rPr>
        <w:t xml:space="preserve">غلال </w:t>
      </w:r>
      <w:r w:rsidRPr="00913EB2">
        <w:rPr>
          <w:rFonts w:hint="cs"/>
          <w:rtl/>
        </w:rPr>
        <w:t>الأمثل ل</w:t>
      </w:r>
      <w:r w:rsidRPr="00913EB2">
        <w:rPr>
          <w:rtl/>
        </w:rPr>
        <w:t>ثرواته</w:t>
      </w:r>
      <w:r>
        <w:rPr>
          <w:rFonts w:hint="cs"/>
          <w:rtl/>
        </w:rPr>
        <w:t xml:space="preserve"> وتوزيعها وحماية ثروات الأجيال القادمة)</w:t>
      </w:r>
      <w:r w:rsidRPr="00780035">
        <w:rPr>
          <w:rtl/>
        </w:rPr>
        <w:t xml:space="preserve"> وه</w:t>
      </w:r>
      <w:r>
        <w:rPr>
          <w:rFonts w:hint="cs"/>
          <w:rtl/>
        </w:rPr>
        <w:t xml:space="preserve">نا تختلف </w:t>
      </w:r>
      <w:r w:rsidRPr="00780035">
        <w:rPr>
          <w:rtl/>
        </w:rPr>
        <w:t>العلاقة بين ال</w:t>
      </w:r>
      <w:r>
        <w:rPr>
          <w:rFonts w:hint="cs"/>
          <w:rtl/>
        </w:rPr>
        <w:t>سلطة والحريات بإختلاف أيديلوجية كل نظام سياسي,</w:t>
      </w:r>
      <w:r w:rsidRPr="00780035">
        <w:rPr>
          <w:rtl/>
        </w:rPr>
        <w:t xml:space="preserve"> ف</w:t>
      </w:r>
      <w:r>
        <w:rPr>
          <w:rFonts w:hint="cs"/>
          <w:rtl/>
        </w:rPr>
        <w:t xml:space="preserve">السائد في </w:t>
      </w:r>
      <w:r w:rsidRPr="00780035">
        <w:rPr>
          <w:rtl/>
        </w:rPr>
        <w:t>ال</w:t>
      </w:r>
      <w:r>
        <w:rPr>
          <w:rFonts w:hint="cs"/>
          <w:rtl/>
        </w:rPr>
        <w:t>أ</w:t>
      </w:r>
      <w:r w:rsidRPr="00780035">
        <w:rPr>
          <w:rtl/>
        </w:rPr>
        <w:t>نظم</w:t>
      </w:r>
      <w:r>
        <w:rPr>
          <w:rFonts w:hint="cs"/>
          <w:rtl/>
        </w:rPr>
        <w:t>ة</w:t>
      </w:r>
      <w:r w:rsidRPr="00780035">
        <w:rPr>
          <w:rtl/>
        </w:rPr>
        <w:t xml:space="preserve"> الديمقراطي</w:t>
      </w:r>
      <w:r>
        <w:rPr>
          <w:rFonts w:hint="cs"/>
          <w:rtl/>
        </w:rPr>
        <w:t>ة</w:t>
      </w:r>
      <w:r w:rsidR="00A95D5E">
        <w:rPr>
          <w:rFonts w:hint="cs"/>
          <w:rtl/>
        </w:rPr>
        <w:t xml:space="preserve"> </w:t>
      </w:r>
      <w:r>
        <w:rPr>
          <w:rFonts w:hint="cs"/>
          <w:rtl/>
        </w:rPr>
        <w:t xml:space="preserve">هو ليس دارج </w:t>
      </w:r>
      <w:r w:rsidRPr="00780035">
        <w:rPr>
          <w:rtl/>
        </w:rPr>
        <w:t>في ظل ال</w:t>
      </w:r>
      <w:r>
        <w:rPr>
          <w:rFonts w:hint="cs"/>
          <w:rtl/>
        </w:rPr>
        <w:t>أ</w:t>
      </w:r>
      <w:r w:rsidRPr="00780035">
        <w:rPr>
          <w:rtl/>
        </w:rPr>
        <w:t>نظ</w:t>
      </w:r>
      <w:r>
        <w:rPr>
          <w:rFonts w:hint="cs"/>
          <w:rtl/>
        </w:rPr>
        <w:t>مة</w:t>
      </w:r>
      <w:r w:rsidRPr="00780035">
        <w:rPr>
          <w:rtl/>
        </w:rPr>
        <w:t xml:space="preserve"> الدكتاتوري</w:t>
      </w:r>
      <w:r>
        <w:rPr>
          <w:rFonts w:hint="cs"/>
          <w:rtl/>
        </w:rPr>
        <w:t>ة</w:t>
      </w:r>
      <w:r w:rsidRPr="00780035">
        <w:rPr>
          <w:rtl/>
        </w:rPr>
        <w:t xml:space="preserve">, اذ </w:t>
      </w:r>
      <w:r>
        <w:rPr>
          <w:rFonts w:hint="cs"/>
          <w:rtl/>
        </w:rPr>
        <w:t xml:space="preserve">أنهما </w:t>
      </w:r>
      <w:r w:rsidRPr="00780035">
        <w:rPr>
          <w:rtl/>
        </w:rPr>
        <w:t>متناقضين</w:t>
      </w:r>
      <w:r w:rsidR="00A95D5E">
        <w:rPr>
          <w:rFonts w:hint="cs"/>
          <w:b/>
          <w:bCs/>
          <w:rtl/>
        </w:rPr>
        <w:t xml:space="preserve"> </w:t>
      </w:r>
      <w:r w:rsidRPr="00A549D4">
        <w:rPr>
          <w:rFonts w:hint="cs"/>
          <w:b/>
          <w:bCs/>
          <w:rtl/>
        </w:rPr>
        <w:t>ف</w:t>
      </w:r>
      <w:r w:rsidRPr="00A549D4">
        <w:rPr>
          <w:b/>
          <w:bCs/>
          <w:rtl/>
        </w:rPr>
        <w:t>الأول</w:t>
      </w:r>
      <w:r w:rsidRPr="00780035">
        <w:rPr>
          <w:rtl/>
        </w:rPr>
        <w:t xml:space="preserve"> يتجه لإحداث توازن بين السلطة والحرية، والثاني </w:t>
      </w:r>
      <w:r>
        <w:rPr>
          <w:rFonts w:hint="cs"/>
          <w:rtl/>
        </w:rPr>
        <w:t>إ</w:t>
      </w:r>
      <w:r w:rsidRPr="00780035">
        <w:rPr>
          <w:rtl/>
        </w:rPr>
        <w:t xml:space="preserve">ستبدادي يذهب إلى </w:t>
      </w:r>
      <w:r>
        <w:rPr>
          <w:rFonts w:hint="cs"/>
          <w:rtl/>
        </w:rPr>
        <w:t>قمع الحريات والحقوق وتوية سطوة</w:t>
      </w:r>
      <w:r w:rsidRPr="00780035">
        <w:rPr>
          <w:rtl/>
        </w:rPr>
        <w:t xml:space="preserve"> السلطة السياسية </w:t>
      </w:r>
      <w:r>
        <w:rPr>
          <w:rFonts w:hint="cs"/>
          <w:rtl/>
        </w:rPr>
        <w:t>و</w:t>
      </w:r>
      <w:r w:rsidRPr="00780035">
        <w:rPr>
          <w:rtl/>
        </w:rPr>
        <w:t>نتائج</w:t>
      </w:r>
      <w:r>
        <w:rPr>
          <w:rFonts w:hint="cs"/>
          <w:rtl/>
        </w:rPr>
        <w:t>ه</w:t>
      </w:r>
      <w:r w:rsidR="00A95D5E">
        <w:rPr>
          <w:rFonts w:hint="cs"/>
          <w:rtl/>
        </w:rPr>
        <w:t xml:space="preserve"> </w:t>
      </w:r>
      <w:r>
        <w:rPr>
          <w:rFonts w:hint="cs"/>
          <w:rtl/>
        </w:rPr>
        <w:t>هو</w:t>
      </w:r>
      <w:r w:rsidRPr="00780035">
        <w:rPr>
          <w:rtl/>
        </w:rPr>
        <w:t xml:space="preserve"> تقل</w:t>
      </w:r>
      <w:r>
        <w:rPr>
          <w:rFonts w:hint="cs"/>
          <w:rtl/>
        </w:rPr>
        <w:t>ي</w:t>
      </w:r>
      <w:r w:rsidRPr="00780035">
        <w:rPr>
          <w:rtl/>
        </w:rPr>
        <w:t xml:space="preserve">ص </w:t>
      </w:r>
      <w:r>
        <w:rPr>
          <w:rFonts w:hint="cs"/>
          <w:rtl/>
        </w:rPr>
        <w:t xml:space="preserve">حدود الحقوق والحريات العامة, مما أستدعى </w:t>
      </w:r>
      <w:r w:rsidRPr="00780035">
        <w:rPr>
          <w:rtl/>
        </w:rPr>
        <w:t>ظه</w:t>
      </w:r>
      <w:r>
        <w:rPr>
          <w:rFonts w:hint="cs"/>
          <w:rtl/>
        </w:rPr>
        <w:t>و</w:t>
      </w:r>
      <w:r w:rsidRPr="00780035">
        <w:rPr>
          <w:rtl/>
        </w:rPr>
        <w:t xml:space="preserve">ر </w:t>
      </w:r>
      <w:r>
        <w:rPr>
          <w:rFonts w:hint="cs"/>
          <w:rtl/>
        </w:rPr>
        <w:t>نظريات و</w:t>
      </w:r>
      <w:r w:rsidRPr="00780035">
        <w:rPr>
          <w:rtl/>
        </w:rPr>
        <w:t xml:space="preserve">أفكار فلسفية وجدلية تنادي بضرورة حماية هذه الحقوق والحريات </w:t>
      </w:r>
      <w:r>
        <w:rPr>
          <w:rFonts w:hint="cs"/>
          <w:rtl/>
        </w:rPr>
        <w:t>من</w:t>
      </w:r>
      <w:r w:rsidRPr="00780035">
        <w:rPr>
          <w:rtl/>
        </w:rPr>
        <w:t xml:space="preserve"> سلطة الدولة</w:t>
      </w:r>
      <w:r>
        <w:rPr>
          <w:rFonts w:hint="cs"/>
          <w:rtl/>
        </w:rPr>
        <w:t xml:space="preserve"> التعسفية</w:t>
      </w:r>
      <w:r w:rsidRPr="00780035">
        <w:rPr>
          <w:rFonts w:hint="cs"/>
          <w:vertAlign w:val="superscript"/>
          <w:rtl/>
        </w:rPr>
        <w:t>(</w:t>
      </w:r>
      <w:r>
        <w:rPr>
          <w:rStyle w:val="EndnoteReference"/>
          <w:rtl/>
        </w:rPr>
        <w:endnoteReference w:id="51"/>
      </w:r>
      <w:r w:rsidRPr="00780035">
        <w:rPr>
          <w:rFonts w:hint="cs"/>
          <w:vertAlign w:val="superscript"/>
          <w:rtl/>
        </w:rPr>
        <w:t>)</w:t>
      </w:r>
      <w:r>
        <w:rPr>
          <w:rFonts w:hint="cs"/>
          <w:rtl/>
        </w:rPr>
        <w:t>.</w:t>
      </w:r>
    </w:p>
    <w:p w14:paraId="33756D3C" w14:textId="77777777" w:rsidR="00A333E3" w:rsidRPr="000131B4" w:rsidRDefault="00A333E3" w:rsidP="00A333E3">
      <w:pPr>
        <w:spacing w:after="0"/>
        <w:ind w:firstLine="567"/>
        <w:jc w:val="both"/>
        <w:rPr>
          <w:rtl/>
        </w:rPr>
      </w:pPr>
      <w:r>
        <w:rPr>
          <w:rFonts w:hint="cs"/>
          <w:rtl/>
        </w:rPr>
        <w:t xml:space="preserve">كذلك </w:t>
      </w:r>
      <w:r w:rsidRPr="000131B4">
        <w:rPr>
          <w:rFonts w:hint="cs"/>
          <w:rtl/>
        </w:rPr>
        <w:t xml:space="preserve">تبرز أهمية </w:t>
      </w:r>
      <w:r w:rsidRPr="000131B4">
        <w:rPr>
          <w:rtl/>
        </w:rPr>
        <w:t xml:space="preserve">الحقوق والحريات العامة </w:t>
      </w:r>
      <w:r w:rsidRPr="000131B4">
        <w:rPr>
          <w:rFonts w:hint="cs"/>
          <w:rtl/>
        </w:rPr>
        <w:t>كو</w:t>
      </w:r>
      <w:r w:rsidRPr="000131B4">
        <w:rPr>
          <w:rtl/>
        </w:rPr>
        <w:t xml:space="preserve">نها </w:t>
      </w:r>
      <w:r w:rsidRPr="000131B4">
        <w:rPr>
          <w:rFonts w:hint="cs"/>
          <w:rtl/>
        </w:rPr>
        <w:t xml:space="preserve">ركيزة اساسية </w:t>
      </w:r>
      <w:r w:rsidRPr="000131B4">
        <w:rPr>
          <w:rtl/>
        </w:rPr>
        <w:t>من ركائز</w:t>
      </w:r>
      <w:r w:rsidRPr="000131B4">
        <w:rPr>
          <w:rFonts w:hint="cs"/>
          <w:rtl/>
        </w:rPr>
        <w:t xml:space="preserve"> النظام الديمقراطي, نتيجة ماشهده العالم من تطورات متسارعة في عالم الأتصالات, مما</w:t>
      </w:r>
      <w:r w:rsidRPr="000131B4">
        <w:rPr>
          <w:rtl/>
        </w:rPr>
        <w:t xml:space="preserve"> جعل</w:t>
      </w:r>
      <w:r w:rsidRPr="000131B4">
        <w:rPr>
          <w:rFonts w:hint="cs"/>
          <w:rtl/>
        </w:rPr>
        <w:t xml:space="preserve"> العالم كق</w:t>
      </w:r>
      <w:r w:rsidRPr="000131B4">
        <w:rPr>
          <w:rtl/>
        </w:rPr>
        <w:t>رية صغيرة</w:t>
      </w:r>
      <w:r w:rsidRPr="000131B4">
        <w:rPr>
          <w:rFonts w:hint="cs"/>
          <w:rtl/>
        </w:rPr>
        <w:t xml:space="preserve"> تتداول فيها الأحداث و</w:t>
      </w:r>
      <w:r w:rsidRPr="000131B4">
        <w:rPr>
          <w:rtl/>
        </w:rPr>
        <w:t>المعلومات</w:t>
      </w:r>
      <w:r w:rsidRPr="000131B4">
        <w:rPr>
          <w:rFonts w:hint="cs"/>
          <w:rtl/>
        </w:rPr>
        <w:t xml:space="preserve"> بكبسة زر,عبر اجهزة الحاسوب والهواتف النقاله. نتيجة ل</w:t>
      </w:r>
      <w:r w:rsidRPr="000131B4">
        <w:rPr>
          <w:rtl/>
        </w:rPr>
        <w:t xml:space="preserve">تطور الأزمان والأذهان </w:t>
      </w:r>
      <w:r w:rsidRPr="000131B4">
        <w:rPr>
          <w:rFonts w:hint="cs"/>
          <w:rtl/>
        </w:rPr>
        <w:t>و</w:t>
      </w:r>
      <w:r w:rsidRPr="000131B4">
        <w:rPr>
          <w:rtl/>
        </w:rPr>
        <w:t>بسبب ثورة الشعوب على استبداد الحكام</w:t>
      </w:r>
      <w:r w:rsidRPr="000131B4">
        <w:rPr>
          <w:rFonts w:hint="cs"/>
          <w:rtl/>
        </w:rPr>
        <w:t xml:space="preserve">, </w:t>
      </w:r>
      <w:r w:rsidRPr="000131B4">
        <w:rPr>
          <w:rtl/>
        </w:rPr>
        <w:t>ف</w:t>
      </w:r>
      <w:r w:rsidRPr="000131B4">
        <w:rPr>
          <w:rFonts w:hint="cs"/>
          <w:rtl/>
        </w:rPr>
        <w:t>ال</w:t>
      </w:r>
      <w:r w:rsidRPr="000131B4">
        <w:rPr>
          <w:rtl/>
        </w:rPr>
        <w:t xml:space="preserve">إعتراف بالكرامة </w:t>
      </w:r>
      <w:r w:rsidRPr="000131B4">
        <w:rPr>
          <w:rFonts w:hint="cs"/>
          <w:rtl/>
        </w:rPr>
        <w:t xml:space="preserve">وحق الحياة </w:t>
      </w:r>
      <w:r w:rsidRPr="000131B4">
        <w:rPr>
          <w:rtl/>
        </w:rPr>
        <w:t>المتأصل</w:t>
      </w:r>
      <w:r>
        <w:rPr>
          <w:rFonts w:hint="cs"/>
          <w:rtl/>
        </w:rPr>
        <w:t>ة</w:t>
      </w:r>
      <w:r w:rsidR="00A95D5E">
        <w:rPr>
          <w:rFonts w:hint="cs"/>
          <w:rtl/>
        </w:rPr>
        <w:t xml:space="preserve"> </w:t>
      </w:r>
      <w:r w:rsidRPr="000131B4">
        <w:rPr>
          <w:rFonts w:hint="cs"/>
          <w:rtl/>
        </w:rPr>
        <w:t xml:space="preserve">للجميع </w:t>
      </w:r>
      <w:r w:rsidRPr="000131B4">
        <w:rPr>
          <w:rtl/>
        </w:rPr>
        <w:t>و</w:t>
      </w:r>
      <w:r w:rsidRPr="000131B4">
        <w:rPr>
          <w:rFonts w:hint="cs"/>
          <w:rtl/>
        </w:rPr>
        <w:t>ال</w:t>
      </w:r>
      <w:r w:rsidRPr="000131B4">
        <w:rPr>
          <w:rtl/>
        </w:rPr>
        <w:t xml:space="preserve">حقوق </w:t>
      </w:r>
      <w:r w:rsidRPr="000131B4">
        <w:rPr>
          <w:rFonts w:hint="cs"/>
          <w:rtl/>
        </w:rPr>
        <w:t xml:space="preserve">والحريات </w:t>
      </w:r>
      <w:r w:rsidRPr="000131B4">
        <w:rPr>
          <w:rtl/>
        </w:rPr>
        <w:t>المتساوية</w:t>
      </w:r>
      <w:r w:rsidRPr="000131B4">
        <w:rPr>
          <w:rFonts w:hint="cs"/>
          <w:rtl/>
        </w:rPr>
        <w:t>,</w:t>
      </w:r>
      <w:r w:rsidR="00A95D5E">
        <w:rPr>
          <w:rFonts w:hint="cs"/>
          <w:rtl/>
        </w:rPr>
        <w:t xml:space="preserve"> </w:t>
      </w:r>
      <w:r w:rsidRPr="000131B4">
        <w:rPr>
          <w:rFonts w:hint="cs"/>
          <w:rtl/>
        </w:rPr>
        <w:lastRenderedPageBreak/>
        <w:t>و</w:t>
      </w:r>
      <w:r w:rsidRPr="000131B4">
        <w:rPr>
          <w:rtl/>
        </w:rPr>
        <w:t>ه</w:t>
      </w:r>
      <w:r w:rsidRPr="000131B4">
        <w:rPr>
          <w:rFonts w:hint="cs"/>
          <w:rtl/>
        </w:rPr>
        <w:t>ي</w:t>
      </w:r>
      <w:r w:rsidRPr="000131B4">
        <w:rPr>
          <w:rtl/>
        </w:rPr>
        <w:t xml:space="preserve"> أساس حرية وسلام العالم الذي يكون </w:t>
      </w:r>
      <w:r w:rsidRPr="000131B4">
        <w:rPr>
          <w:rFonts w:hint="cs"/>
          <w:rtl/>
        </w:rPr>
        <w:t>الإ</w:t>
      </w:r>
      <w:r w:rsidRPr="000131B4">
        <w:rPr>
          <w:rtl/>
        </w:rPr>
        <w:t xml:space="preserve">عتراف </w:t>
      </w:r>
      <w:r w:rsidRPr="000131B4">
        <w:rPr>
          <w:rFonts w:hint="cs"/>
          <w:rtl/>
        </w:rPr>
        <w:t>بالحقوق والحريات العامة هو ال</w:t>
      </w:r>
      <w:r w:rsidRPr="000131B4">
        <w:rPr>
          <w:rtl/>
        </w:rPr>
        <w:t xml:space="preserve">ضمان </w:t>
      </w:r>
      <w:r w:rsidRPr="000131B4">
        <w:rPr>
          <w:rFonts w:hint="cs"/>
          <w:rtl/>
        </w:rPr>
        <w:t>الأكيد .</w:t>
      </w:r>
    </w:p>
    <w:p w14:paraId="33756D3D" w14:textId="77777777" w:rsidR="00A333E3" w:rsidRDefault="00A333E3" w:rsidP="00A333E3">
      <w:pPr>
        <w:spacing w:after="0"/>
        <w:ind w:firstLine="567"/>
        <w:jc w:val="both"/>
        <w:rPr>
          <w:rtl/>
        </w:rPr>
      </w:pPr>
      <w:r>
        <w:rPr>
          <w:rFonts w:hint="cs"/>
          <w:rtl/>
        </w:rPr>
        <w:t>و</w:t>
      </w:r>
      <w:r w:rsidRPr="000131B4">
        <w:rPr>
          <w:rtl/>
        </w:rPr>
        <w:t xml:space="preserve">أن </w:t>
      </w:r>
      <w:r>
        <w:rPr>
          <w:rFonts w:hint="cs"/>
          <w:rtl/>
        </w:rPr>
        <w:t xml:space="preserve">كفالة </w:t>
      </w:r>
      <w:r w:rsidRPr="000131B4">
        <w:rPr>
          <w:rtl/>
        </w:rPr>
        <w:t xml:space="preserve">الحقوق والحريات لا يمكن </w:t>
      </w:r>
      <w:r>
        <w:rPr>
          <w:rFonts w:hint="cs"/>
          <w:rtl/>
        </w:rPr>
        <w:t>تحقيقه</w:t>
      </w:r>
      <w:r w:rsidR="00A95D5E">
        <w:rPr>
          <w:rFonts w:hint="cs"/>
          <w:rtl/>
        </w:rPr>
        <w:t xml:space="preserve"> </w:t>
      </w:r>
      <w:r>
        <w:rPr>
          <w:rFonts w:hint="cs"/>
          <w:rtl/>
        </w:rPr>
        <w:t>ا</w:t>
      </w:r>
      <w:r w:rsidRPr="000131B4">
        <w:rPr>
          <w:rtl/>
        </w:rPr>
        <w:t xml:space="preserve">إلا في ظل </w:t>
      </w:r>
      <w:r>
        <w:rPr>
          <w:rFonts w:hint="cs"/>
          <w:rtl/>
        </w:rPr>
        <w:t>وجو</w:t>
      </w:r>
      <w:r w:rsidR="00A95D5E">
        <w:rPr>
          <w:rFonts w:hint="cs"/>
          <w:rtl/>
        </w:rPr>
        <w:t xml:space="preserve"> </w:t>
      </w:r>
      <w:r>
        <w:rPr>
          <w:rFonts w:hint="cs"/>
          <w:rtl/>
        </w:rPr>
        <w:t>د</w:t>
      </w:r>
      <w:r w:rsidRPr="000131B4">
        <w:rPr>
          <w:rtl/>
        </w:rPr>
        <w:t xml:space="preserve">دولة </w:t>
      </w:r>
      <w:r>
        <w:rPr>
          <w:rFonts w:hint="cs"/>
          <w:rtl/>
        </w:rPr>
        <w:t xml:space="preserve">القانون التي </w:t>
      </w:r>
      <w:r w:rsidRPr="000131B4">
        <w:rPr>
          <w:rtl/>
        </w:rPr>
        <w:t xml:space="preserve">تكفل </w:t>
      </w:r>
      <w:r w:rsidRPr="000131B4">
        <w:rPr>
          <w:rFonts w:hint="cs"/>
          <w:rtl/>
        </w:rPr>
        <w:t>ممارس</w:t>
      </w:r>
      <w:r>
        <w:rPr>
          <w:rFonts w:hint="cs"/>
          <w:rtl/>
        </w:rPr>
        <w:t>ت</w:t>
      </w:r>
      <w:r w:rsidRPr="000131B4">
        <w:rPr>
          <w:rtl/>
        </w:rPr>
        <w:t>ه</w:t>
      </w:r>
      <w:r>
        <w:rPr>
          <w:rFonts w:hint="cs"/>
          <w:rtl/>
        </w:rPr>
        <w:t xml:space="preserve">ا </w:t>
      </w:r>
      <w:r w:rsidRPr="000131B4">
        <w:rPr>
          <w:rtl/>
        </w:rPr>
        <w:t>وتحميها</w:t>
      </w:r>
      <w:r w:rsidRPr="000131B4">
        <w:rPr>
          <w:rFonts w:hint="cs"/>
          <w:rtl/>
        </w:rPr>
        <w:t xml:space="preserve">, </w:t>
      </w:r>
      <w:r>
        <w:rPr>
          <w:rFonts w:hint="cs"/>
          <w:rtl/>
        </w:rPr>
        <w:t>من خلال</w:t>
      </w:r>
      <w:r w:rsidRPr="000131B4">
        <w:rPr>
          <w:rFonts w:hint="cs"/>
          <w:rtl/>
        </w:rPr>
        <w:t xml:space="preserve"> خلق</w:t>
      </w:r>
      <w:r w:rsidRPr="000131B4">
        <w:rPr>
          <w:rtl/>
        </w:rPr>
        <w:t xml:space="preserve"> مؤسسات دستورية </w:t>
      </w:r>
      <w:r w:rsidRPr="000131B4">
        <w:rPr>
          <w:rFonts w:hint="cs"/>
          <w:rtl/>
        </w:rPr>
        <w:t xml:space="preserve">قائمة على </w:t>
      </w:r>
      <w:r w:rsidRPr="000131B4">
        <w:rPr>
          <w:rtl/>
        </w:rPr>
        <w:t>أساس مشاركة الأفراد في تسيير شؤون</w:t>
      </w:r>
      <w:r>
        <w:rPr>
          <w:rFonts w:hint="cs"/>
          <w:rtl/>
        </w:rPr>
        <w:t>هم</w:t>
      </w:r>
      <w:r w:rsidRPr="000131B4">
        <w:rPr>
          <w:rtl/>
        </w:rPr>
        <w:t xml:space="preserve"> الع</w:t>
      </w:r>
      <w:r w:rsidRPr="000131B4">
        <w:rPr>
          <w:rFonts w:hint="cs"/>
          <w:rtl/>
        </w:rPr>
        <w:t>ا</w:t>
      </w:r>
      <w:r w:rsidRPr="000131B4">
        <w:rPr>
          <w:rtl/>
        </w:rPr>
        <w:t>مة و</w:t>
      </w:r>
      <w:r w:rsidRPr="000131B4">
        <w:rPr>
          <w:rFonts w:hint="cs"/>
          <w:rtl/>
        </w:rPr>
        <w:t>له</w:t>
      </w:r>
      <w:r>
        <w:rPr>
          <w:rFonts w:hint="cs"/>
          <w:rtl/>
        </w:rPr>
        <w:t xml:space="preserve">م </w:t>
      </w:r>
      <w:r w:rsidRPr="000131B4">
        <w:rPr>
          <w:rtl/>
        </w:rPr>
        <w:t xml:space="preserve">قدرة تحقيق </w:t>
      </w:r>
      <w:r w:rsidRPr="000131B4">
        <w:rPr>
          <w:rFonts w:hint="cs"/>
          <w:rtl/>
        </w:rPr>
        <w:t>المساواة و</w:t>
      </w:r>
      <w:r w:rsidRPr="000131B4">
        <w:rPr>
          <w:rtl/>
        </w:rPr>
        <w:t>العدالة الاجتماعية وضمان</w:t>
      </w:r>
      <w:r w:rsidRPr="000131B4">
        <w:rPr>
          <w:rFonts w:hint="cs"/>
          <w:rtl/>
        </w:rPr>
        <w:t xml:space="preserve"> حصول الأفراد على </w:t>
      </w:r>
      <w:r w:rsidRPr="000131B4">
        <w:rPr>
          <w:rtl/>
        </w:rPr>
        <w:t>حري</w:t>
      </w:r>
      <w:r>
        <w:rPr>
          <w:rFonts w:hint="cs"/>
          <w:rtl/>
        </w:rPr>
        <w:t xml:space="preserve">تهم </w:t>
      </w:r>
      <w:r w:rsidRPr="000131B4">
        <w:rPr>
          <w:rFonts w:hint="cs"/>
          <w:rtl/>
        </w:rPr>
        <w:t>.</w:t>
      </w:r>
    </w:p>
    <w:p w14:paraId="33756D3E" w14:textId="77777777" w:rsidR="00A333E3" w:rsidRDefault="00A333E3" w:rsidP="00A333E3">
      <w:pPr>
        <w:spacing w:after="0"/>
        <w:ind w:firstLine="567"/>
        <w:jc w:val="both"/>
        <w:rPr>
          <w:rtl/>
        </w:rPr>
      </w:pPr>
      <w:r>
        <w:rPr>
          <w:rFonts w:hint="cs"/>
          <w:rtl/>
        </w:rPr>
        <w:t xml:space="preserve">هناك إجماع راسخ إن خلق التوازن بين السلطة والحريات العامة في المجتمع يأتي عبر نصوص </w:t>
      </w:r>
      <w:r w:rsidRPr="00780035">
        <w:rPr>
          <w:rtl/>
        </w:rPr>
        <w:t>القانون الدستوري</w:t>
      </w:r>
      <w:r>
        <w:rPr>
          <w:rFonts w:hint="cs"/>
          <w:rtl/>
        </w:rPr>
        <w:t>, والذي بدوره ينعكس هذا التوازن على</w:t>
      </w:r>
      <w:r w:rsidR="00A95D5E">
        <w:rPr>
          <w:rFonts w:hint="cs"/>
          <w:rtl/>
        </w:rPr>
        <w:t xml:space="preserve"> </w:t>
      </w:r>
      <w:r>
        <w:rPr>
          <w:rFonts w:hint="cs"/>
          <w:rtl/>
        </w:rPr>
        <w:t>اس</w:t>
      </w:r>
      <w:r w:rsidRPr="00780035">
        <w:rPr>
          <w:rtl/>
        </w:rPr>
        <w:t>تق</w:t>
      </w:r>
      <w:r>
        <w:rPr>
          <w:rFonts w:hint="cs"/>
          <w:rtl/>
        </w:rPr>
        <w:t>رار</w:t>
      </w:r>
      <w:r>
        <w:rPr>
          <w:rtl/>
        </w:rPr>
        <w:t xml:space="preserve"> الدولة </w:t>
      </w:r>
      <w:r>
        <w:rPr>
          <w:rFonts w:hint="cs"/>
          <w:rtl/>
        </w:rPr>
        <w:t xml:space="preserve">ويكون </w:t>
      </w:r>
      <w:r w:rsidRPr="00780035">
        <w:rPr>
          <w:rtl/>
        </w:rPr>
        <w:t xml:space="preserve">القانون الدستوري </w:t>
      </w:r>
      <w:r>
        <w:rPr>
          <w:rFonts w:hint="cs"/>
          <w:rtl/>
        </w:rPr>
        <w:t>إ</w:t>
      </w:r>
      <w:r w:rsidRPr="00780035">
        <w:rPr>
          <w:rtl/>
        </w:rPr>
        <w:t>ط</w:t>
      </w:r>
      <w:r>
        <w:rPr>
          <w:rFonts w:hint="cs"/>
          <w:rtl/>
        </w:rPr>
        <w:t>ـ</w:t>
      </w:r>
      <w:r w:rsidRPr="00780035">
        <w:rPr>
          <w:rtl/>
        </w:rPr>
        <w:t>ار</w:t>
      </w:r>
      <w:r>
        <w:rPr>
          <w:rFonts w:hint="cs"/>
          <w:rtl/>
        </w:rPr>
        <w:t xml:space="preserve">اً </w:t>
      </w:r>
      <w:r w:rsidRPr="00780035">
        <w:rPr>
          <w:rtl/>
        </w:rPr>
        <w:t>ح</w:t>
      </w:r>
      <w:r>
        <w:rPr>
          <w:rFonts w:hint="cs"/>
          <w:rtl/>
        </w:rPr>
        <w:t>ـ</w:t>
      </w:r>
      <w:r w:rsidRPr="00780035">
        <w:rPr>
          <w:rtl/>
        </w:rPr>
        <w:t>اكم</w:t>
      </w:r>
      <w:r>
        <w:rPr>
          <w:rFonts w:hint="cs"/>
          <w:rtl/>
        </w:rPr>
        <w:t>ـ</w:t>
      </w:r>
      <w:r w:rsidRPr="00780035">
        <w:rPr>
          <w:rtl/>
        </w:rPr>
        <w:t>ا</w:t>
      </w:r>
      <w:r>
        <w:rPr>
          <w:rFonts w:hint="cs"/>
          <w:rtl/>
        </w:rPr>
        <w:t>ً</w:t>
      </w:r>
      <w:r w:rsidRPr="00780035">
        <w:rPr>
          <w:rtl/>
        </w:rPr>
        <w:t xml:space="preserve"> لعم</w:t>
      </w:r>
      <w:r>
        <w:rPr>
          <w:rFonts w:hint="cs"/>
          <w:rtl/>
        </w:rPr>
        <w:t>ـ</w:t>
      </w:r>
      <w:r>
        <w:rPr>
          <w:rtl/>
        </w:rPr>
        <w:t xml:space="preserve">ل </w:t>
      </w:r>
      <w:r>
        <w:rPr>
          <w:rFonts w:hint="cs"/>
          <w:rtl/>
        </w:rPr>
        <w:t>ال</w:t>
      </w:r>
      <w:r w:rsidRPr="00780035">
        <w:rPr>
          <w:rtl/>
        </w:rPr>
        <w:t>مؤس</w:t>
      </w:r>
      <w:r>
        <w:rPr>
          <w:rFonts w:hint="cs"/>
          <w:rtl/>
        </w:rPr>
        <w:t>ـ</w:t>
      </w:r>
      <w:r w:rsidRPr="00780035">
        <w:rPr>
          <w:rtl/>
        </w:rPr>
        <w:t>سات ال</w:t>
      </w:r>
      <w:r>
        <w:rPr>
          <w:rFonts w:hint="cs"/>
          <w:rtl/>
        </w:rPr>
        <w:t>حكوم</w:t>
      </w:r>
      <w:r w:rsidRPr="00780035">
        <w:rPr>
          <w:rtl/>
        </w:rPr>
        <w:t>ية</w:t>
      </w:r>
      <w:r>
        <w:rPr>
          <w:rFonts w:hint="cs"/>
          <w:rtl/>
        </w:rPr>
        <w:t>,و</w:t>
      </w:r>
      <w:r w:rsidRPr="00780035">
        <w:rPr>
          <w:rtl/>
        </w:rPr>
        <w:t>يحقق التعايش السلمي بين السلطة والحرية</w:t>
      </w:r>
      <w:r>
        <w:rPr>
          <w:rFonts w:hint="cs"/>
          <w:rtl/>
        </w:rPr>
        <w:t>, عليه فان تنظيم المعادلة بينهما يعهد به إلى فكرة دسترة القوانين الوضعية وصياغتها بما ينظم حدود أختصاص السلطة السياسية للدولة</w:t>
      </w:r>
      <w:r w:rsidRPr="004D3884">
        <w:rPr>
          <w:rFonts w:hint="cs"/>
          <w:vertAlign w:val="superscript"/>
          <w:rtl/>
        </w:rPr>
        <w:t>(</w:t>
      </w:r>
      <w:r>
        <w:rPr>
          <w:rStyle w:val="EndnoteReference"/>
          <w:rtl/>
        </w:rPr>
        <w:endnoteReference w:id="52"/>
      </w:r>
      <w:r w:rsidRPr="004D3884">
        <w:rPr>
          <w:rFonts w:hint="cs"/>
          <w:vertAlign w:val="superscript"/>
          <w:rtl/>
        </w:rPr>
        <w:t>)</w:t>
      </w:r>
      <w:r>
        <w:rPr>
          <w:rFonts w:hint="cs"/>
          <w:rtl/>
        </w:rPr>
        <w:t xml:space="preserve">, ويكون في ذات الوقت ناظم للحقوق والحريات العامة, </w:t>
      </w:r>
      <w:r w:rsidRPr="00BB3D1F">
        <w:rPr>
          <w:rtl/>
        </w:rPr>
        <w:t xml:space="preserve">وبالتالي </w:t>
      </w:r>
      <w:r w:rsidRPr="00BB3D1F">
        <w:rPr>
          <w:rFonts w:hint="cs"/>
          <w:rtl/>
        </w:rPr>
        <w:t xml:space="preserve">فان </w:t>
      </w:r>
      <w:r w:rsidRPr="00BB3D1F">
        <w:rPr>
          <w:rtl/>
        </w:rPr>
        <w:t xml:space="preserve">الدستور هو </w:t>
      </w:r>
      <w:r w:rsidRPr="00BB3D1F">
        <w:rPr>
          <w:rFonts w:hint="cs"/>
          <w:rtl/>
        </w:rPr>
        <w:t>ال</w:t>
      </w:r>
      <w:r w:rsidRPr="00BB3D1F">
        <w:rPr>
          <w:rtl/>
        </w:rPr>
        <w:t xml:space="preserve">أداة </w:t>
      </w:r>
      <w:r w:rsidRPr="00BB3D1F">
        <w:rPr>
          <w:rFonts w:hint="cs"/>
          <w:rtl/>
        </w:rPr>
        <w:t>الأسلم التي تخلق ا</w:t>
      </w:r>
      <w:r w:rsidRPr="00BB3D1F">
        <w:rPr>
          <w:rtl/>
        </w:rPr>
        <w:t>لتوازن بين الس</w:t>
      </w:r>
      <w:r w:rsidRPr="00BB3D1F">
        <w:rPr>
          <w:rFonts w:hint="cs"/>
          <w:rtl/>
        </w:rPr>
        <w:t>ـ</w:t>
      </w:r>
      <w:r w:rsidRPr="00BB3D1F">
        <w:rPr>
          <w:rtl/>
        </w:rPr>
        <w:t>لطة والح</w:t>
      </w:r>
      <w:r w:rsidRPr="00BB3D1F">
        <w:rPr>
          <w:rFonts w:hint="cs"/>
          <w:rtl/>
        </w:rPr>
        <w:t>ـ</w:t>
      </w:r>
      <w:r w:rsidRPr="00BB3D1F">
        <w:rPr>
          <w:rtl/>
        </w:rPr>
        <w:t>رية وبذلك تتحقق الفلسفة الدستورية</w:t>
      </w:r>
      <w:r w:rsidRPr="00BB3D1F">
        <w:t>.</w:t>
      </w:r>
    </w:p>
    <w:p w14:paraId="33756D3F" w14:textId="77777777" w:rsidR="00A333E3" w:rsidRPr="00155653" w:rsidRDefault="00A333E3" w:rsidP="00A333E3">
      <w:pPr>
        <w:spacing w:after="0"/>
        <w:ind w:firstLine="567"/>
        <w:jc w:val="both"/>
        <w:rPr>
          <w:color w:val="FF0000"/>
          <w:rtl/>
        </w:rPr>
      </w:pPr>
      <w:r w:rsidRPr="00780035">
        <w:rPr>
          <w:rtl/>
        </w:rPr>
        <w:t xml:space="preserve">ومن هنا </w:t>
      </w:r>
      <w:r>
        <w:rPr>
          <w:rFonts w:hint="cs"/>
          <w:rtl/>
        </w:rPr>
        <w:t>كانت ال</w:t>
      </w:r>
      <w:r w:rsidRPr="00780035">
        <w:rPr>
          <w:rtl/>
        </w:rPr>
        <w:t>وظ</w:t>
      </w:r>
      <w:r>
        <w:rPr>
          <w:rtl/>
        </w:rPr>
        <w:t xml:space="preserve">يفة </w:t>
      </w:r>
      <w:r>
        <w:rPr>
          <w:rFonts w:hint="cs"/>
          <w:rtl/>
        </w:rPr>
        <w:t>الرئيسية ل</w:t>
      </w:r>
      <w:r>
        <w:rPr>
          <w:rtl/>
        </w:rPr>
        <w:t xml:space="preserve">لقانون الدستوري في الدولة </w:t>
      </w:r>
      <w:r>
        <w:rPr>
          <w:rFonts w:hint="cs"/>
          <w:rtl/>
        </w:rPr>
        <w:t>تنظيم عملية التوازن بينهما.</w:t>
      </w:r>
      <w:r w:rsidRPr="00F078A1">
        <w:rPr>
          <w:rtl/>
        </w:rPr>
        <w:t>وقد ظهرت آثار ذلك على هيكلية الدستور نفسه ولاسيما الدساتير التي كتبت في منتصف القرن العشرين والقرن الواحد وعشرين، إذ نجد إن المشرع الدستوري في دول العالم قد دأب على ذكر الحقوق والحريات ابتداء في الوثيقة الدستورية ثم يعالج موضوع السلطة السياسية (السلطات الحاكمة في الدولة)، ويورد القيود التي ترد عليها حفاظا على نظام الدولة مع بيان الضمانات الكفيلة بحماية الحقوق والحريات</w:t>
      </w:r>
      <w:r w:rsidRPr="00F078A1">
        <w:t>.</w:t>
      </w:r>
    </w:p>
    <w:p w14:paraId="33756D40" w14:textId="77777777" w:rsidR="00A333E3" w:rsidRDefault="00A333E3" w:rsidP="00A333E3">
      <w:pPr>
        <w:spacing w:after="0"/>
        <w:ind w:firstLine="567"/>
        <w:jc w:val="both"/>
        <w:rPr>
          <w:rtl/>
        </w:rPr>
      </w:pPr>
      <w:r>
        <w:rPr>
          <w:rtl/>
        </w:rPr>
        <w:t xml:space="preserve">وتعمد الدساتير </w:t>
      </w:r>
      <w:r>
        <w:rPr>
          <w:rFonts w:hint="cs"/>
          <w:rtl/>
        </w:rPr>
        <w:t xml:space="preserve">في </w:t>
      </w:r>
      <w:r>
        <w:rPr>
          <w:rtl/>
        </w:rPr>
        <w:t>نص</w:t>
      </w:r>
      <w:r>
        <w:rPr>
          <w:rFonts w:hint="cs"/>
          <w:rtl/>
        </w:rPr>
        <w:t>وصها</w:t>
      </w:r>
      <w:r>
        <w:rPr>
          <w:rtl/>
        </w:rPr>
        <w:t xml:space="preserve"> على الحريات العامة أو </w:t>
      </w:r>
      <w:r>
        <w:rPr>
          <w:rFonts w:hint="cs"/>
          <w:rtl/>
        </w:rPr>
        <w:t xml:space="preserve">ديباجتها </w:t>
      </w:r>
      <w:r>
        <w:rPr>
          <w:rtl/>
        </w:rPr>
        <w:t>أو</w:t>
      </w:r>
      <w:r>
        <w:rPr>
          <w:rFonts w:hint="cs"/>
          <w:rtl/>
        </w:rPr>
        <w:t xml:space="preserve"> بما تصدره من </w:t>
      </w:r>
      <w:r>
        <w:rPr>
          <w:rtl/>
        </w:rPr>
        <w:t xml:space="preserve">إعلانات </w:t>
      </w:r>
      <w:r>
        <w:rPr>
          <w:rFonts w:hint="cs"/>
          <w:rtl/>
        </w:rPr>
        <w:t>لاحقة</w:t>
      </w:r>
      <w:r>
        <w:rPr>
          <w:rtl/>
        </w:rPr>
        <w:t xml:space="preserve">، </w:t>
      </w:r>
      <w:r>
        <w:rPr>
          <w:rFonts w:hint="cs"/>
          <w:rtl/>
        </w:rPr>
        <w:t xml:space="preserve">مما </w:t>
      </w:r>
      <w:r>
        <w:rPr>
          <w:rtl/>
        </w:rPr>
        <w:t>يرتب أثر</w:t>
      </w:r>
      <w:r>
        <w:rPr>
          <w:rFonts w:hint="cs"/>
          <w:rtl/>
        </w:rPr>
        <w:t>اًبالغ الأ</w:t>
      </w:r>
      <w:r>
        <w:rPr>
          <w:rtl/>
        </w:rPr>
        <w:t>هم</w:t>
      </w:r>
      <w:r>
        <w:rPr>
          <w:rFonts w:hint="cs"/>
          <w:rtl/>
        </w:rPr>
        <w:t>ية</w:t>
      </w:r>
      <w:r>
        <w:rPr>
          <w:rtl/>
        </w:rPr>
        <w:t xml:space="preserve"> م</w:t>
      </w:r>
      <w:r>
        <w:rPr>
          <w:rFonts w:hint="cs"/>
          <w:rtl/>
        </w:rPr>
        <w:t>تم</w:t>
      </w:r>
      <w:r>
        <w:rPr>
          <w:rtl/>
        </w:rPr>
        <w:t>ثل</w:t>
      </w:r>
      <w:r>
        <w:rPr>
          <w:rFonts w:hint="cs"/>
          <w:rtl/>
        </w:rPr>
        <w:t>اً</w:t>
      </w:r>
      <w:r>
        <w:rPr>
          <w:rtl/>
        </w:rPr>
        <w:t xml:space="preserve"> في القيم</w:t>
      </w:r>
      <w:r>
        <w:rPr>
          <w:rFonts w:hint="cs"/>
          <w:rtl/>
        </w:rPr>
        <w:t>ـ</w:t>
      </w:r>
      <w:r>
        <w:rPr>
          <w:rtl/>
        </w:rPr>
        <w:t>ة القان</w:t>
      </w:r>
      <w:r>
        <w:rPr>
          <w:rFonts w:hint="cs"/>
          <w:rtl/>
        </w:rPr>
        <w:t>ـ</w:t>
      </w:r>
      <w:r>
        <w:rPr>
          <w:rtl/>
        </w:rPr>
        <w:t xml:space="preserve">ونية لسائر النصوص </w:t>
      </w:r>
      <w:r>
        <w:rPr>
          <w:rtl/>
        </w:rPr>
        <w:lastRenderedPageBreak/>
        <w:t>الدستورية</w:t>
      </w:r>
      <w:r>
        <w:rPr>
          <w:rFonts w:hint="cs"/>
          <w:rtl/>
        </w:rPr>
        <w:t xml:space="preserve">, </w:t>
      </w:r>
      <w:r>
        <w:rPr>
          <w:rtl/>
        </w:rPr>
        <w:t>ول</w:t>
      </w:r>
      <w:r>
        <w:rPr>
          <w:rFonts w:hint="cs"/>
          <w:rtl/>
        </w:rPr>
        <w:t xml:space="preserve">ا تنتهج </w:t>
      </w:r>
      <w:r>
        <w:rPr>
          <w:rtl/>
        </w:rPr>
        <w:t>الدساتير</w:t>
      </w:r>
      <w:r>
        <w:rPr>
          <w:rFonts w:hint="cs"/>
          <w:rtl/>
        </w:rPr>
        <w:t xml:space="preserve"> لتنظيـم الحرية العامة نهجاً </w:t>
      </w:r>
      <w:r>
        <w:rPr>
          <w:rtl/>
        </w:rPr>
        <w:t>واحدة</w:t>
      </w:r>
      <w:r>
        <w:rPr>
          <w:rFonts w:hint="cs"/>
          <w:rtl/>
        </w:rPr>
        <w:t>,</w:t>
      </w:r>
      <w:r>
        <w:rPr>
          <w:rtl/>
        </w:rPr>
        <w:t xml:space="preserve"> وانما </w:t>
      </w:r>
      <w:r>
        <w:rPr>
          <w:rFonts w:hint="cs"/>
          <w:rtl/>
        </w:rPr>
        <w:t>تقوم ب</w:t>
      </w:r>
      <w:r>
        <w:rPr>
          <w:rtl/>
        </w:rPr>
        <w:t>سلك إحدى الطرق ال</w:t>
      </w:r>
      <w:r>
        <w:rPr>
          <w:rFonts w:hint="cs"/>
          <w:rtl/>
        </w:rPr>
        <w:t>تالية المتمثلة في</w:t>
      </w:r>
      <w:r w:rsidRPr="004D3884">
        <w:rPr>
          <w:rFonts w:hint="cs"/>
          <w:vertAlign w:val="superscript"/>
          <w:rtl/>
        </w:rPr>
        <w:t>(</w:t>
      </w:r>
      <w:r>
        <w:rPr>
          <w:rStyle w:val="EndnoteReference"/>
          <w:rtl/>
        </w:rPr>
        <w:endnoteReference w:id="53"/>
      </w:r>
      <w:r w:rsidRPr="004D3884">
        <w:rPr>
          <w:rFonts w:hint="cs"/>
          <w:vertAlign w:val="superscript"/>
          <w:rtl/>
        </w:rPr>
        <w:t>)</w:t>
      </w:r>
      <w:r>
        <w:rPr>
          <w:rFonts w:hint="cs"/>
          <w:rtl/>
        </w:rPr>
        <w:t>:</w:t>
      </w:r>
    </w:p>
    <w:p w14:paraId="33756D41" w14:textId="77777777" w:rsidR="00A333E3" w:rsidRDefault="00A333E3" w:rsidP="00A333E3">
      <w:pPr>
        <w:spacing w:after="0"/>
        <w:ind w:left="425" w:hanging="425"/>
        <w:jc w:val="both"/>
        <w:rPr>
          <w:rtl/>
        </w:rPr>
      </w:pPr>
      <w:r>
        <w:rPr>
          <w:rFonts w:hint="cs"/>
          <w:rtl/>
        </w:rPr>
        <w:t>1.</w:t>
      </w:r>
      <w:r>
        <w:rPr>
          <w:rFonts w:hint="cs"/>
          <w:rtl/>
        </w:rPr>
        <w:tab/>
      </w:r>
      <w:r>
        <w:rPr>
          <w:rtl/>
        </w:rPr>
        <w:t xml:space="preserve">إن </w:t>
      </w:r>
      <w:r>
        <w:rPr>
          <w:rFonts w:hint="cs"/>
          <w:rtl/>
        </w:rPr>
        <w:t xml:space="preserve">أعتراف </w:t>
      </w:r>
      <w:r>
        <w:rPr>
          <w:rtl/>
        </w:rPr>
        <w:t>المش</w:t>
      </w:r>
      <w:r>
        <w:rPr>
          <w:rFonts w:hint="cs"/>
          <w:rtl/>
        </w:rPr>
        <w:t>ـ</w:t>
      </w:r>
      <w:r>
        <w:rPr>
          <w:rtl/>
        </w:rPr>
        <w:t>رع الدستوري ب</w:t>
      </w:r>
      <w:r>
        <w:rPr>
          <w:rFonts w:hint="cs"/>
          <w:rtl/>
        </w:rPr>
        <w:t xml:space="preserve">هذه </w:t>
      </w:r>
      <w:r>
        <w:rPr>
          <w:rtl/>
        </w:rPr>
        <w:t>الحقوق والحري</w:t>
      </w:r>
      <w:r>
        <w:rPr>
          <w:rFonts w:hint="cs"/>
          <w:rtl/>
        </w:rPr>
        <w:t>ـ</w:t>
      </w:r>
      <w:r>
        <w:rPr>
          <w:rtl/>
        </w:rPr>
        <w:t xml:space="preserve">ات في متن الدستور، </w:t>
      </w:r>
      <w:r>
        <w:rPr>
          <w:rFonts w:hint="cs"/>
          <w:rtl/>
        </w:rPr>
        <w:t xml:space="preserve">لايمنعه من صياغة </w:t>
      </w:r>
      <w:r>
        <w:rPr>
          <w:rtl/>
        </w:rPr>
        <w:t xml:space="preserve">القيود </w:t>
      </w:r>
      <w:r>
        <w:rPr>
          <w:rFonts w:hint="cs"/>
          <w:rtl/>
        </w:rPr>
        <w:t xml:space="preserve">التي قد ترد </w:t>
      </w:r>
      <w:r>
        <w:rPr>
          <w:rtl/>
        </w:rPr>
        <w:t>عليها بما لا ي</w:t>
      </w:r>
      <w:r>
        <w:rPr>
          <w:rFonts w:hint="cs"/>
          <w:rtl/>
        </w:rPr>
        <w:t xml:space="preserve">شكل </w:t>
      </w:r>
      <w:r>
        <w:rPr>
          <w:rtl/>
        </w:rPr>
        <w:t>خل</w:t>
      </w:r>
      <w:r>
        <w:rPr>
          <w:rFonts w:hint="cs"/>
          <w:rtl/>
        </w:rPr>
        <w:t>لأ</w:t>
      </w:r>
      <w:r w:rsidR="00A95D5E">
        <w:rPr>
          <w:rFonts w:hint="cs"/>
          <w:rtl/>
        </w:rPr>
        <w:t xml:space="preserve"> </w:t>
      </w:r>
      <w:r>
        <w:rPr>
          <w:rFonts w:hint="cs"/>
          <w:rtl/>
        </w:rPr>
        <w:t>ل</w:t>
      </w:r>
      <w:r>
        <w:rPr>
          <w:rtl/>
        </w:rPr>
        <w:t>لنظام والآداب</w:t>
      </w:r>
      <w:r w:rsidR="00A95D5E">
        <w:rPr>
          <w:rFonts w:hint="cs"/>
          <w:rtl/>
        </w:rPr>
        <w:t xml:space="preserve"> </w:t>
      </w:r>
      <w:r>
        <w:rPr>
          <w:rtl/>
        </w:rPr>
        <w:t>العام</w:t>
      </w:r>
      <w:r>
        <w:rPr>
          <w:rFonts w:hint="cs"/>
          <w:rtl/>
        </w:rPr>
        <w:t>ة</w:t>
      </w:r>
      <w:r>
        <w:rPr>
          <w:rtl/>
        </w:rPr>
        <w:t xml:space="preserve">، </w:t>
      </w:r>
      <w:r>
        <w:rPr>
          <w:rFonts w:hint="cs"/>
          <w:rtl/>
        </w:rPr>
        <w:t xml:space="preserve">عليه نرى </w:t>
      </w:r>
      <w:r>
        <w:rPr>
          <w:rtl/>
        </w:rPr>
        <w:t>إن</w:t>
      </w:r>
      <w:r w:rsidR="00A95D5E">
        <w:rPr>
          <w:rFonts w:hint="cs"/>
          <w:rtl/>
        </w:rPr>
        <w:t xml:space="preserve"> </w:t>
      </w:r>
      <w:r>
        <w:rPr>
          <w:rtl/>
        </w:rPr>
        <w:t>ال</w:t>
      </w:r>
      <w:r>
        <w:rPr>
          <w:rFonts w:hint="cs"/>
          <w:rtl/>
        </w:rPr>
        <w:t>م</w:t>
      </w:r>
      <w:r>
        <w:rPr>
          <w:rtl/>
        </w:rPr>
        <w:t>شرع</w:t>
      </w:r>
      <w:r>
        <w:rPr>
          <w:rFonts w:hint="cs"/>
          <w:rtl/>
        </w:rPr>
        <w:t xml:space="preserve"> الدستوري</w:t>
      </w:r>
      <w:r>
        <w:rPr>
          <w:rtl/>
        </w:rPr>
        <w:t xml:space="preserve"> عند</w:t>
      </w:r>
      <w:r w:rsidR="00A95D5E">
        <w:rPr>
          <w:rFonts w:hint="cs"/>
          <w:rtl/>
        </w:rPr>
        <w:t xml:space="preserve"> </w:t>
      </w:r>
      <w:r>
        <w:rPr>
          <w:rtl/>
        </w:rPr>
        <w:t>تنظ</w:t>
      </w:r>
      <w:r>
        <w:rPr>
          <w:rFonts w:hint="cs"/>
          <w:rtl/>
        </w:rPr>
        <w:t>ي</w:t>
      </w:r>
      <w:r>
        <w:rPr>
          <w:rtl/>
        </w:rPr>
        <w:t>م</w:t>
      </w:r>
      <w:r>
        <w:rPr>
          <w:rFonts w:hint="cs"/>
          <w:rtl/>
        </w:rPr>
        <w:t>ه</w:t>
      </w:r>
      <w:r w:rsidR="00A95D5E">
        <w:rPr>
          <w:rFonts w:hint="cs"/>
          <w:rtl/>
        </w:rPr>
        <w:t xml:space="preserve"> </w:t>
      </w:r>
      <w:r>
        <w:rPr>
          <w:rFonts w:hint="cs"/>
          <w:rtl/>
        </w:rPr>
        <w:t>لإ</w:t>
      </w:r>
      <w:r>
        <w:rPr>
          <w:rtl/>
        </w:rPr>
        <w:t>حد أشكال حرية التعبير فإنه م</w:t>
      </w:r>
      <w:r>
        <w:rPr>
          <w:rFonts w:hint="cs"/>
          <w:rtl/>
        </w:rPr>
        <w:t xml:space="preserve">جبر على </w:t>
      </w:r>
      <w:r>
        <w:rPr>
          <w:rtl/>
        </w:rPr>
        <w:t xml:space="preserve">النص </w:t>
      </w:r>
      <w:r>
        <w:rPr>
          <w:rFonts w:hint="cs"/>
          <w:rtl/>
        </w:rPr>
        <w:t xml:space="preserve">الصريح </w:t>
      </w:r>
      <w:r>
        <w:rPr>
          <w:rtl/>
        </w:rPr>
        <w:t>في متن التشريع</w:t>
      </w:r>
      <w:r w:rsidR="00A95D5E">
        <w:rPr>
          <w:rFonts w:hint="cs"/>
          <w:rtl/>
        </w:rPr>
        <w:t xml:space="preserve"> </w:t>
      </w:r>
      <w:r>
        <w:rPr>
          <w:rtl/>
        </w:rPr>
        <w:t>عل</w:t>
      </w:r>
      <w:r>
        <w:rPr>
          <w:rFonts w:hint="cs"/>
          <w:rtl/>
        </w:rPr>
        <w:t>ـ</w:t>
      </w:r>
      <w:r>
        <w:rPr>
          <w:rtl/>
        </w:rPr>
        <w:t>ى ذلك القي</w:t>
      </w:r>
      <w:r>
        <w:rPr>
          <w:rFonts w:hint="cs"/>
          <w:rtl/>
        </w:rPr>
        <w:t>ـ</w:t>
      </w:r>
      <w:r>
        <w:rPr>
          <w:rtl/>
        </w:rPr>
        <w:t xml:space="preserve">د، </w:t>
      </w:r>
      <w:r>
        <w:rPr>
          <w:rFonts w:hint="cs"/>
          <w:rtl/>
        </w:rPr>
        <w:t>و</w:t>
      </w:r>
      <w:r>
        <w:rPr>
          <w:rtl/>
        </w:rPr>
        <w:t>أن يتضمن</w:t>
      </w:r>
      <w:r w:rsidR="00A95D5E">
        <w:rPr>
          <w:rFonts w:hint="cs"/>
          <w:rtl/>
        </w:rPr>
        <w:t xml:space="preserve"> </w:t>
      </w:r>
      <w:r>
        <w:rPr>
          <w:rtl/>
        </w:rPr>
        <w:t xml:space="preserve">النص </w:t>
      </w:r>
      <w:r>
        <w:rPr>
          <w:rFonts w:hint="cs"/>
          <w:rtl/>
        </w:rPr>
        <w:t>ت</w:t>
      </w:r>
      <w:r>
        <w:rPr>
          <w:rtl/>
        </w:rPr>
        <w:t>قي</w:t>
      </w:r>
      <w:r>
        <w:rPr>
          <w:rFonts w:hint="cs"/>
          <w:rtl/>
        </w:rPr>
        <w:t>ي</w:t>
      </w:r>
      <w:r>
        <w:rPr>
          <w:rtl/>
        </w:rPr>
        <w:t>د</w:t>
      </w:r>
      <w:r w:rsidR="00A95D5E">
        <w:rPr>
          <w:rFonts w:hint="cs"/>
          <w:rtl/>
        </w:rPr>
        <w:t xml:space="preserve"> </w:t>
      </w:r>
      <w:r>
        <w:rPr>
          <w:rtl/>
        </w:rPr>
        <w:t>السلطة التشريعية بعدم سن قانون يجيز التعبير عن الر</w:t>
      </w:r>
      <w:r>
        <w:rPr>
          <w:rFonts w:hint="cs"/>
          <w:rtl/>
        </w:rPr>
        <w:t>أ</w:t>
      </w:r>
      <w:r>
        <w:rPr>
          <w:rtl/>
        </w:rPr>
        <w:t xml:space="preserve">ي </w:t>
      </w:r>
      <w:r>
        <w:rPr>
          <w:rFonts w:hint="cs"/>
          <w:rtl/>
        </w:rPr>
        <w:t>ال</w:t>
      </w:r>
      <w:r>
        <w:rPr>
          <w:rtl/>
        </w:rPr>
        <w:t xml:space="preserve">مخالف </w:t>
      </w:r>
      <w:r>
        <w:rPr>
          <w:rFonts w:hint="cs"/>
          <w:rtl/>
        </w:rPr>
        <w:t>للآداب والنظام</w:t>
      </w:r>
      <w:r>
        <w:rPr>
          <w:rtl/>
        </w:rPr>
        <w:t xml:space="preserve">، </w:t>
      </w:r>
      <w:r>
        <w:rPr>
          <w:rFonts w:hint="cs"/>
          <w:rtl/>
        </w:rPr>
        <w:t>ومن ال</w:t>
      </w:r>
      <w:r>
        <w:rPr>
          <w:rtl/>
        </w:rPr>
        <w:t>واجبا</w:t>
      </w:r>
      <w:r>
        <w:rPr>
          <w:rFonts w:hint="cs"/>
          <w:rtl/>
        </w:rPr>
        <w:t>ت الرئيسية</w:t>
      </w:r>
      <w:r>
        <w:rPr>
          <w:rtl/>
        </w:rPr>
        <w:t xml:space="preserve"> على الإدارة منع الأفر</w:t>
      </w:r>
      <w:r>
        <w:rPr>
          <w:rFonts w:hint="cs"/>
          <w:rtl/>
        </w:rPr>
        <w:t>ا</w:t>
      </w:r>
      <w:r>
        <w:rPr>
          <w:rtl/>
        </w:rPr>
        <w:t>د من القيام ب</w:t>
      </w:r>
      <w:r>
        <w:rPr>
          <w:rFonts w:hint="cs"/>
          <w:rtl/>
        </w:rPr>
        <w:t xml:space="preserve">طرح الأراء </w:t>
      </w:r>
      <w:r>
        <w:rPr>
          <w:rtl/>
        </w:rPr>
        <w:t>ا</w:t>
      </w:r>
      <w:r>
        <w:rPr>
          <w:rFonts w:hint="cs"/>
          <w:rtl/>
        </w:rPr>
        <w:t>لتي تخل بتلك الأعراف والضوابط .</w:t>
      </w:r>
    </w:p>
    <w:p w14:paraId="33756D42" w14:textId="77777777" w:rsidR="00A333E3" w:rsidRDefault="00A333E3" w:rsidP="00A95D5E">
      <w:pPr>
        <w:spacing w:after="0"/>
        <w:ind w:left="425" w:hanging="425"/>
        <w:jc w:val="both"/>
        <w:rPr>
          <w:rtl/>
        </w:rPr>
      </w:pPr>
      <w:r>
        <w:rPr>
          <w:rFonts w:hint="cs"/>
          <w:rtl/>
        </w:rPr>
        <w:t>2.</w:t>
      </w:r>
      <w:r>
        <w:rPr>
          <w:rFonts w:hint="cs"/>
          <w:rtl/>
        </w:rPr>
        <w:tab/>
      </w:r>
      <w:r>
        <w:rPr>
          <w:rtl/>
        </w:rPr>
        <w:t xml:space="preserve">أن </w:t>
      </w:r>
      <w:r>
        <w:rPr>
          <w:rFonts w:hint="cs"/>
          <w:rtl/>
        </w:rPr>
        <w:t xml:space="preserve">تكون </w:t>
      </w:r>
      <w:r>
        <w:rPr>
          <w:rtl/>
        </w:rPr>
        <w:t xml:space="preserve">الحريات </w:t>
      </w:r>
      <w:r>
        <w:rPr>
          <w:rFonts w:hint="cs"/>
          <w:rtl/>
        </w:rPr>
        <w:t xml:space="preserve">العامة </w:t>
      </w:r>
      <w:r>
        <w:rPr>
          <w:rtl/>
        </w:rPr>
        <w:t xml:space="preserve">والحقوق </w:t>
      </w:r>
      <w:r>
        <w:rPr>
          <w:rFonts w:hint="cs"/>
          <w:rtl/>
        </w:rPr>
        <w:t>م</w:t>
      </w:r>
      <w:r>
        <w:rPr>
          <w:rtl/>
        </w:rPr>
        <w:t>نص</w:t>
      </w:r>
      <w:r>
        <w:rPr>
          <w:rFonts w:hint="cs"/>
          <w:rtl/>
        </w:rPr>
        <w:t xml:space="preserve">وص عليها صراحة في </w:t>
      </w:r>
      <w:r>
        <w:rPr>
          <w:rtl/>
        </w:rPr>
        <w:t xml:space="preserve">الدستور دون </w:t>
      </w:r>
      <w:r>
        <w:rPr>
          <w:rFonts w:hint="cs"/>
          <w:rtl/>
        </w:rPr>
        <w:t>ال</w:t>
      </w:r>
      <w:r>
        <w:rPr>
          <w:rtl/>
        </w:rPr>
        <w:t>أش</w:t>
      </w:r>
      <w:r>
        <w:rPr>
          <w:rFonts w:hint="cs"/>
          <w:rtl/>
        </w:rPr>
        <w:t>ا</w:t>
      </w:r>
      <w:r>
        <w:rPr>
          <w:rtl/>
        </w:rPr>
        <w:t>ر</w:t>
      </w:r>
      <w:r>
        <w:rPr>
          <w:rFonts w:hint="cs"/>
          <w:rtl/>
        </w:rPr>
        <w:t>ة</w:t>
      </w:r>
      <w:r w:rsidR="00A95D5E">
        <w:rPr>
          <w:rFonts w:hint="cs"/>
          <w:rtl/>
        </w:rPr>
        <w:t xml:space="preserve"> </w:t>
      </w:r>
      <w:r>
        <w:rPr>
          <w:rFonts w:hint="cs"/>
          <w:rtl/>
        </w:rPr>
        <w:t>لل</w:t>
      </w:r>
      <w:r>
        <w:rPr>
          <w:rtl/>
        </w:rPr>
        <w:t xml:space="preserve">قيود </w:t>
      </w:r>
      <w:r>
        <w:rPr>
          <w:rFonts w:hint="cs"/>
          <w:rtl/>
        </w:rPr>
        <w:t>التي ت</w:t>
      </w:r>
      <w:r>
        <w:rPr>
          <w:rtl/>
        </w:rPr>
        <w:t>فرض</w:t>
      </w:r>
      <w:r w:rsidR="00A95D5E">
        <w:rPr>
          <w:rFonts w:hint="cs"/>
          <w:rtl/>
        </w:rPr>
        <w:t xml:space="preserve"> </w:t>
      </w:r>
      <w:r>
        <w:rPr>
          <w:rtl/>
        </w:rPr>
        <w:t>عليها</w:t>
      </w:r>
      <w:r>
        <w:rPr>
          <w:rFonts w:hint="cs"/>
          <w:rtl/>
        </w:rPr>
        <w:t>,</w:t>
      </w:r>
      <w:r w:rsidR="00A95D5E">
        <w:rPr>
          <w:rFonts w:hint="cs"/>
          <w:rtl/>
        </w:rPr>
        <w:t xml:space="preserve"> </w:t>
      </w:r>
      <w:r>
        <w:rPr>
          <w:rFonts w:hint="cs"/>
          <w:rtl/>
        </w:rPr>
        <w:t>وعدم</w:t>
      </w:r>
      <w:r>
        <w:rPr>
          <w:rtl/>
        </w:rPr>
        <w:t xml:space="preserve"> الإشارة إلى جواز تنظيمها </w:t>
      </w:r>
      <w:r>
        <w:rPr>
          <w:rFonts w:hint="cs"/>
          <w:rtl/>
        </w:rPr>
        <w:t>خلاف ذلك</w:t>
      </w:r>
      <w:r>
        <w:rPr>
          <w:rtl/>
        </w:rPr>
        <w:t xml:space="preserve">، </w:t>
      </w:r>
      <w:r>
        <w:rPr>
          <w:rFonts w:hint="cs"/>
          <w:rtl/>
        </w:rPr>
        <w:t>حتى لا يعطى الحق ل</w:t>
      </w:r>
      <w:r>
        <w:rPr>
          <w:rtl/>
        </w:rPr>
        <w:t>لمساس</w:t>
      </w:r>
      <w:r w:rsidR="00A95D5E">
        <w:rPr>
          <w:rFonts w:hint="cs"/>
          <w:rtl/>
        </w:rPr>
        <w:t xml:space="preserve"> </w:t>
      </w:r>
      <w:r>
        <w:rPr>
          <w:rtl/>
        </w:rPr>
        <w:t xml:space="preserve">بها </w:t>
      </w:r>
      <w:r>
        <w:rPr>
          <w:rFonts w:hint="cs"/>
          <w:rtl/>
        </w:rPr>
        <w:t xml:space="preserve">مستقبلاً </w:t>
      </w:r>
      <w:r>
        <w:rPr>
          <w:rtl/>
        </w:rPr>
        <w:t xml:space="preserve">عن طريق </w:t>
      </w:r>
      <w:r>
        <w:rPr>
          <w:rFonts w:hint="cs"/>
          <w:rtl/>
        </w:rPr>
        <w:t xml:space="preserve">أي </w:t>
      </w:r>
      <w:r>
        <w:rPr>
          <w:rtl/>
        </w:rPr>
        <w:t>تعدي</w:t>
      </w:r>
      <w:r>
        <w:rPr>
          <w:rFonts w:hint="cs"/>
          <w:rtl/>
        </w:rPr>
        <w:t>ـ</w:t>
      </w:r>
      <w:r>
        <w:rPr>
          <w:rtl/>
        </w:rPr>
        <w:t>ل دس</w:t>
      </w:r>
      <w:r>
        <w:rPr>
          <w:rFonts w:hint="cs"/>
          <w:rtl/>
        </w:rPr>
        <w:t>ـ</w:t>
      </w:r>
      <w:r>
        <w:rPr>
          <w:rtl/>
        </w:rPr>
        <w:t>توري.</w:t>
      </w:r>
    </w:p>
    <w:p w14:paraId="33756D43" w14:textId="77777777" w:rsidR="00A333E3" w:rsidRDefault="00A333E3" w:rsidP="00A333E3">
      <w:pPr>
        <w:spacing w:after="0"/>
        <w:ind w:left="425" w:hanging="425"/>
        <w:jc w:val="both"/>
        <w:rPr>
          <w:rtl/>
        </w:rPr>
      </w:pPr>
      <w:r>
        <w:rPr>
          <w:rFonts w:hint="cs"/>
          <w:rtl/>
        </w:rPr>
        <w:t>3.</w:t>
      </w:r>
      <w:r>
        <w:rPr>
          <w:rFonts w:hint="cs"/>
          <w:rtl/>
        </w:rPr>
        <w:tab/>
        <w:t xml:space="preserve">أن </w:t>
      </w:r>
      <w:r>
        <w:rPr>
          <w:rtl/>
        </w:rPr>
        <w:t xml:space="preserve">تنص </w:t>
      </w:r>
      <w:r>
        <w:rPr>
          <w:rFonts w:hint="cs"/>
          <w:rtl/>
        </w:rPr>
        <w:t xml:space="preserve">هذه </w:t>
      </w:r>
      <w:r>
        <w:rPr>
          <w:rtl/>
        </w:rPr>
        <w:t>الدساتير على بعض الحقوق والحريات وت</w:t>
      </w:r>
      <w:r>
        <w:rPr>
          <w:rFonts w:hint="cs"/>
          <w:rtl/>
        </w:rPr>
        <w:t>ش</w:t>
      </w:r>
      <w:r>
        <w:rPr>
          <w:rtl/>
        </w:rPr>
        <w:t>ي</w:t>
      </w:r>
      <w:r>
        <w:rPr>
          <w:rFonts w:hint="cs"/>
          <w:rtl/>
        </w:rPr>
        <w:t>ر</w:t>
      </w:r>
      <w:r w:rsidR="00A95D5E">
        <w:rPr>
          <w:rFonts w:hint="cs"/>
          <w:rtl/>
        </w:rPr>
        <w:t xml:space="preserve"> </w:t>
      </w:r>
      <w:r>
        <w:rPr>
          <w:rFonts w:hint="cs"/>
          <w:rtl/>
        </w:rPr>
        <w:t xml:space="preserve">إلى </w:t>
      </w:r>
      <w:r>
        <w:rPr>
          <w:rtl/>
        </w:rPr>
        <w:t>تنظيمها بتشريع، وهذا هو</w:t>
      </w:r>
      <w:r>
        <w:rPr>
          <w:rFonts w:hint="cs"/>
          <w:rtl/>
        </w:rPr>
        <w:t xml:space="preserve"> ما </w:t>
      </w:r>
      <w:r>
        <w:rPr>
          <w:rtl/>
        </w:rPr>
        <w:t>ت</w:t>
      </w:r>
      <w:r>
        <w:rPr>
          <w:rFonts w:hint="cs"/>
          <w:rtl/>
        </w:rPr>
        <w:t>ت</w:t>
      </w:r>
      <w:r>
        <w:rPr>
          <w:rtl/>
        </w:rPr>
        <w:t xml:space="preserve">جه </w:t>
      </w:r>
      <w:r>
        <w:rPr>
          <w:rFonts w:hint="cs"/>
          <w:rtl/>
        </w:rPr>
        <w:t xml:space="preserve">أليه </w:t>
      </w:r>
      <w:r>
        <w:rPr>
          <w:rtl/>
        </w:rPr>
        <w:t>الدساتير المقارنة</w:t>
      </w:r>
      <w:r w:rsidR="00A95D5E">
        <w:rPr>
          <w:rFonts w:hint="cs"/>
          <w:rtl/>
        </w:rPr>
        <w:t xml:space="preserve"> </w:t>
      </w:r>
      <w:r>
        <w:rPr>
          <w:rtl/>
        </w:rPr>
        <w:t>السائد.</w:t>
      </w:r>
    </w:p>
    <w:p w14:paraId="33756D44" w14:textId="77777777" w:rsidR="00A333E3" w:rsidRDefault="00A333E3" w:rsidP="00A333E3">
      <w:pPr>
        <w:spacing w:after="0"/>
        <w:ind w:firstLine="567"/>
        <w:jc w:val="both"/>
        <w:rPr>
          <w:rtl/>
        </w:rPr>
      </w:pPr>
      <w:r>
        <w:rPr>
          <w:rFonts w:hint="cs"/>
          <w:rtl/>
        </w:rPr>
        <w:t>يأخذ الدستور</w:t>
      </w:r>
      <w:r w:rsidR="00A95D5E">
        <w:rPr>
          <w:rFonts w:hint="cs"/>
          <w:rtl/>
        </w:rPr>
        <w:t xml:space="preserve"> </w:t>
      </w:r>
      <w:r>
        <w:rPr>
          <w:rFonts w:hint="cs"/>
          <w:rtl/>
        </w:rPr>
        <w:t>في نصوصه ومضامينه كما تمت الإشاره</w:t>
      </w:r>
      <w:r w:rsidR="00A95D5E">
        <w:rPr>
          <w:rFonts w:hint="cs"/>
          <w:rtl/>
        </w:rPr>
        <w:t xml:space="preserve"> </w:t>
      </w:r>
      <w:r>
        <w:rPr>
          <w:rFonts w:hint="cs"/>
          <w:rtl/>
        </w:rPr>
        <w:t>أليه أنفا الدور الرئيس في إزالة وتخفيف</w:t>
      </w:r>
      <w:r w:rsidR="00A95D5E">
        <w:rPr>
          <w:rFonts w:hint="cs"/>
          <w:rtl/>
        </w:rPr>
        <w:t xml:space="preserve"> </w:t>
      </w:r>
      <w:r>
        <w:rPr>
          <w:rtl/>
        </w:rPr>
        <w:t>التناقض</w:t>
      </w:r>
      <w:r w:rsidR="00A95D5E">
        <w:rPr>
          <w:rFonts w:hint="cs"/>
          <w:rtl/>
        </w:rPr>
        <w:t xml:space="preserve"> </w:t>
      </w:r>
      <w:r>
        <w:rPr>
          <w:rFonts w:hint="cs"/>
          <w:rtl/>
        </w:rPr>
        <w:t>القائم بين السـلطة والحـريات العامة,</w:t>
      </w:r>
      <w:r>
        <w:rPr>
          <w:rtl/>
        </w:rPr>
        <w:t>و</w:t>
      </w:r>
      <w:r>
        <w:rPr>
          <w:rFonts w:hint="cs"/>
          <w:rtl/>
        </w:rPr>
        <w:t>السعي لتقنين وت</w:t>
      </w:r>
      <w:r>
        <w:rPr>
          <w:rtl/>
        </w:rPr>
        <w:t>نظ</w:t>
      </w:r>
      <w:r>
        <w:rPr>
          <w:rFonts w:hint="cs"/>
          <w:rtl/>
        </w:rPr>
        <w:t>ـ</w:t>
      </w:r>
      <w:r>
        <w:rPr>
          <w:rtl/>
        </w:rPr>
        <w:t xml:space="preserve">يم الوسائل التي تكفل </w:t>
      </w:r>
      <w:r>
        <w:rPr>
          <w:rFonts w:hint="cs"/>
          <w:rtl/>
        </w:rPr>
        <w:t>تحقيق هذا</w:t>
      </w:r>
      <w:r>
        <w:rPr>
          <w:rtl/>
        </w:rPr>
        <w:t xml:space="preserve"> التوازن </w:t>
      </w:r>
      <w:r>
        <w:rPr>
          <w:rFonts w:hint="cs"/>
          <w:rtl/>
        </w:rPr>
        <w:t xml:space="preserve">مما </w:t>
      </w:r>
      <w:r>
        <w:rPr>
          <w:rtl/>
        </w:rPr>
        <w:t>يؤدي</w:t>
      </w:r>
      <w:r>
        <w:rPr>
          <w:rFonts w:hint="cs"/>
          <w:rtl/>
        </w:rPr>
        <w:t xml:space="preserve"> الى تحقيق أهداف عدة في مقدمتها</w:t>
      </w:r>
      <w:r>
        <w:rPr>
          <w:rtl/>
        </w:rPr>
        <w:t xml:space="preserve"> استقرار المجتمع منع </w:t>
      </w:r>
      <w:r>
        <w:rPr>
          <w:rFonts w:hint="cs"/>
          <w:rtl/>
        </w:rPr>
        <w:t xml:space="preserve">قيام </w:t>
      </w:r>
      <w:r>
        <w:rPr>
          <w:rtl/>
        </w:rPr>
        <w:t xml:space="preserve">الصراع </w:t>
      </w:r>
      <w:r>
        <w:rPr>
          <w:rFonts w:hint="cs"/>
          <w:rtl/>
        </w:rPr>
        <w:t>ال</w:t>
      </w:r>
      <w:r>
        <w:rPr>
          <w:rtl/>
        </w:rPr>
        <w:t>طبقي الحكام والم</w:t>
      </w:r>
      <w:r>
        <w:rPr>
          <w:rFonts w:hint="cs"/>
          <w:rtl/>
        </w:rPr>
        <w:t>رؤوسين,</w:t>
      </w:r>
      <w:r>
        <w:rPr>
          <w:rtl/>
        </w:rPr>
        <w:t xml:space="preserve"> فالحكام </w:t>
      </w:r>
      <w:r>
        <w:rPr>
          <w:rFonts w:hint="cs"/>
          <w:rtl/>
        </w:rPr>
        <w:t>يسعون لتحقيق</w:t>
      </w:r>
      <w:r w:rsidR="00A95D5E">
        <w:rPr>
          <w:rFonts w:hint="cs"/>
          <w:rtl/>
        </w:rPr>
        <w:t xml:space="preserve"> </w:t>
      </w:r>
      <w:r>
        <w:rPr>
          <w:rFonts w:hint="cs"/>
          <w:rtl/>
        </w:rPr>
        <w:t>ال</w:t>
      </w:r>
      <w:r>
        <w:rPr>
          <w:rtl/>
        </w:rPr>
        <w:t xml:space="preserve">مزيد من السلطة </w:t>
      </w:r>
      <w:r>
        <w:rPr>
          <w:rFonts w:hint="cs"/>
          <w:rtl/>
        </w:rPr>
        <w:t>في حين إن المرؤوسين تكون غايتهم تحقيق ال</w:t>
      </w:r>
      <w:r>
        <w:rPr>
          <w:rtl/>
        </w:rPr>
        <w:t>مزيد من الحرية</w:t>
      </w:r>
      <w:r>
        <w:rPr>
          <w:rFonts w:hint="cs"/>
          <w:rtl/>
        </w:rPr>
        <w:t>,</w:t>
      </w:r>
      <w:r>
        <w:rPr>
          <w:rtl/>
        </w:rPr>
        <w:t xml:space="preserve"> و</w:t>
      </w:r>
      <w:r>
        <w:rPr>
          <w:rFonts w:hint="cs"/>
          <w:rtl/>
        </w:rPr>
        <w:t xml:space="preserve">في حالة </w:t>
      </w:r>
      <w:r>
        <w:rPr>
          <w:rtl/>
        </w:rPr>
        <w:t xml:space="preserve">عدم وجود </w:t>
      </w:r>
      <w:r>
        <w:rPr>
          <w:rFonts w:hint="cs"/>
          <w:rtl/>
        </w:rPr>
        <w:t xml:space="preserve">ضابط </w:t>
      </w:r>
      <w:r>
        <w:rPr>
          <w:rtl/>
        </w:rPr>
        <w:t>لت</w:t>
      </w:r>
      <w:r>
        <w:rPr>
          <w:rFonts w:hint="cs"/>
          <w:rtl/>
        </w:rPr>
        <w:t>حق</w:t>
      </w:r>
      <w:r>
        <w:rPr>
          <w:rtl/>
        </w:rPr>
        <w:t>يق ه</w:t>
      </w:r>
      <w:r>
        <w:rPr>
          <w:rFonts w:hint="cs"/>
          <w:rtl/>
        </w:rPr>
        <w:t>ـ</w:t>
      </w:r>
      <w:r>
        <w:rPr>
          <w:rtl/>
        </w:rPr>
        <w:t xml:space="preserve">ذه الرغبات </w:t>
      </w:r>
      <w:r>
        <w:rPr>
          <w:rFonts w:hint="cs"/>
          <w:rtl/>
        </w:rPr>
        <w:t xml:space="preserve">قد </w:t>
      </w:r>
      <w:r>
        <w:rPr>
          <w:rtl/>
        </w:rPr>
        <w:t xml:space="preserve">يؤدي </w:t>
      </w:r>
      <w:r>
        <w:rPr>
          <w:rFonts w:hint="cs"/>
          <w:rtl/>
        </w:rPr>
        <w:t>إ</w:t>
      </w:r>
      <w:r>
        <w:rPr>
          <w:rtl/>
        </w:rPr>
        <w:t>ل</w:t>
      </w:r>
      <w:r>
        <w:rPr>
          <w:rFonts w:hint="cs"/>
          <w:rtl/>
        </w:rPr>
        <w:t>ى</w:t>
      </w:r>
      <w:r>
        <w:rPr>
          <w:rtl/>
        </w:rPr>
        <w:t xml:space="preserve"> ع</w:t>
      </w:r>
      <w:r>
        <w:rPr>
          <w:rFonts w:hint="cs"/>
          <w:rtl/>
        </w:rPr>
        <w:t>ـ</w:t>
      </w:r>
      <w:r>
        <w:rPr>
          <w:rtl/>
        </w:rPr>
        <w:t xml:space="preserve">دم </w:t>
      </w:r>
      <w:r>
        <w:rPr>
          <w:rFonts w:hint="cs"/>
          <w:rtl/>
        </w:rPr>
        <w:t>الإ</w:t>
      </w:r>
      <w:r>
        <w:rPr>
          <w:rtl/>
        </w:rPr>
        <w:t>ستقرار المجت</w:t>
      </w:r>
      <w:r>
        <w:rPr>
          <w:rFonts w:hint="cs"/>
          <w:rtl/>
        </w:rPr>
        <w:t>ـ</w:t>
      </w:r>
      <w:r>
        <w:rPr>
          <w:rtl/>
        </w:rPr>
        <w:t>مع</w:t>
      </w:r>
      <w:r>
        <w:rPr>
          <w:rFonts w:hint="cs"/>
          <w:rtl/>
        </w:rPr>
        <w:t>,و</w:t>
      </w:r>
      <w:r>
        <w:rPr>
          <w:rtl/>
        </w:rPr>
        <w:t>حت</w:t>
      </w:r>
      <w:r>
        <w:rPr>
          <w:rFonts w:hint="cs"/>
          <w:rtl/>
        </w:rPr>
        <w:t>ى</w:t>
      </w:r>
      <w:r>
        <w:rPr>
          <w:rtl/>
        </w:rPr>
        <w:t xml:space="preserve"> لا </w:t>
      </w:r>
      <w:r>
        <w:rPr>
          <w:rFonts w:hint="cs"/>
          <w:rtl/>
        </w:rPr>
        <w:t>تنعكس و</w:t>
      </w:r>
      <w:r>
        <w:rPr>
          <w:rtl/>
        </w:rPr>
        <w:t>تتحول ممارس</w:t>
      </w:r>
      <w:r>
        <w:rPr>
          <w:rFonts w:hint="cs"/>
          <w:rtl/>
        </w:rPr>
        <w:t>ـ</w:t>
      </w:r>
      <w:r>
        <w:rPr>
          <w:rtl/>
        </w:rPr>
        <w:t>ة الحري</w:t>
      </w:r>
      <w:r>
        <w:rPr>
          <w:rFonts w:hint="cs"/>
          <w:rtl/>
        </w:rPr>
        <w:t>ـ</w:t>
      </w:r>
      <w:r>
        <w:rPr>
          <w:rtl/>
        </w:rPr>
        <w:t xml:space="preserve">ة </w:t>
      </w:r>
      <w:r>
        <w:rPr>
          <w:rFonts w:hint="cs"/>
          <w:rtl/>
        </w:rPr>
        <w:t>إ</w:t>
      </w:r>
      <w:r>
        <w:rPr>
          <w:rtl/>
        </w:rPr>
        <w:t>ل</w:t>
      </w:r>
      <w:r>
        <w:rPr>
          <w:rFonts w:hint="cs"/>
          <w:rtl/>
        </w:rPr>
        <w:t>ـى</w:t>
      </w:r>
      <w:r>
        <w:rPr>
          <w:rtl/>
        </w:rPr>
        <w:t xml:space="preserve"> فوض</w:t>
      </w:r>
      <w:r>
        <w:rPr>
          <w:rFonts w:hint="cs"/>
          <w:rtl/>
        </w:rPr>
        <w:t xml:space="preserve">ى, الا ان هذا </w:t>
      </w:r>
      <w:r>
        <w:rPr>
          <w:rtl/>
        </w:rPr>
        <w:t>الت</w:t>
      </w:r>
      <w:r>
        <w:rPr>
          <w:rFonts w:hint="cs"/>
          <w:rtl/>
        </w:rPr>
        <w:t>ـ</w:t>
      </w:r>
      <w:r>
        <w:rPr>
          <w:rtl/>
        </w:rPr>
        <w:t>وازن بي</w:t>
      </w:r>
      <w:r>
        <w:rPr>
          <w:rFonts w:hint="cs"/>
          <w:rtl/>
        </w:rPr>
        <w:t>ـ</w:t>
      </w:r>
      <w:r>
        <w:rPr>
          <w:rtl/>
        </w:rPr>
        <w:t>ن الس</w:t>
      </w:r>
      <w:r>
        <w:rPr>
          <w:rFonts w:hint="cs"/>
          <w:rtl/>
        </w:rPr>
        <w:t>ـ</w:t>
      </w:r>
      <w:r>
        <w:rPr>
          <w:rtl/>
        </w:rPr>
        <w:t>لطة والح</w:t>
      </w:r>
      <w:r>
        <w:rPr>
          <w:rFonts w:hint="cs"/>
          <w:rtl/>
        </w:rPr>
        <w:t>ـ</w:t>
      </w:r>
      <w:r>
        <w:rPr>
          <w:rtl/>
        </w:rPr>
        <w:t xml:space="preserve">رية في </w:t>
      </w:r>
      <w:r>
        <w:rPr>
          <w:rFonts w:hint="cs"/>
          <w:rtl/>
        </w:rPr>
        <w:t>إ</w:t>
      </w:r>
      <w:r>
        <w:rPr>
          <w:rtl/>
        </w:rPr>
        <w:t xml:space="preserve">طار </w:t>
      </w:r>
      <w:r>
        <w:rPr>
          <w:rtl/>
        </w:rPr>
        <w:lastRenderedPageBreak/>
        <w:t xml:space="preserve">النظام السياسي </w:t>
      </w:r>
      <w:r>
        <w:rPr>
          <w:rFonts w:hint="cs"/>
          <w:rtl/>
        </w:rPr>
        <w:t xml:space="preserve">قد </w:t>
      </w:r>
      <w:r>
        <w:rPr>
          <w:rtl/>
        </w:rPr>
        <w:t xml:space="preserve">لا يتحقق </w:t>
      </w:r>
      <w:r>
        <w:rPr>
          <w:rFonts w:hint="cs"/>
          <w:rtl/>
        </w:rPr>
        <w:t xml:space="preserve">بسهولة </w:t>
      </w:r>
      <w:r>
        <w:rPr>
          <w:rtl/>
        </w:rPr>
        <w:t>و</w:t>
      </w:r>
      <w:r>
        <w:rPr>
          <w:rFonts w:hint="cs"/>
          <w:rtl/>
        </w:rPr>
        <w:t>أ</w:t>
      </w:r>
      <w:r>
        <w:rPr>
          <w:rtl/>
        </w:rPr>
        <w:t xml:space="preserve">نما </w:t>
      </w:r>
      <w:r>
        <w:rPr>
          <w:rFonts w:hint="cs"/>
          <w:rtl/>
        </w:rPr>
        <w:t xml:space="preserve">هي </w:t>
      </w:r>
      <w:r>
        <w:rPr>
          <w:rtl/>
        </w:rPr>
        <w:t xml:space="preserve">عملية </w:t>
      </w:r>
      <w:r>
        <w:rPr>
          <w:rFonts w:hint="cs"/>
          <w:rtl/>
        </w:rPr>
        <w:t>تتصف بالت</w:t>
      </w:r>
      <w:r>
        <w:rPr>
          <w:rtl/>
        </w:rPr>
        <w:t>عق</w:t>
      </w:r>
      <w:r>
        <w:rPr>
          <w:rFonts w:hint="cs"/>
          <w:rtl/>
        </w:rPr>
        <w:t>ي</w:t>
      </w:r>
      <w:r>
        <w:rPr>
          <w:rtl/>
        </w:rPr>
        <w:t>د</w:t>
      </w:r>
      <w:r>
        <w:rPr>
          <w:rFonts w:hint="cs"/>
          <w:rtl/>
        </w:rPr>
        <w:t xml:space="preserve"> و</w:t>
      </w:r>
      <w:r>
        <w:rPr>
          <w:rtl/>
        </w:rPr>
        <w:t>تتأثر بالظروف الزمان</w:t>
      </w:r>
      <w:r>
        <w:rPr>
          <w:rFonts w:hint="cs"/>
          <w:rtl/>
        </w:rPr>
        <w:t>ية</w:t>
      </w:r>
      <w:r>
        <w:rPr>
          <w:rtl/>
        </w:rPr>
        <w:t xml:space="preserve"> والمكان</w:t>
      </w:r>
      <w:r>
        <w:rPr>
          <w:rFonts w:hint="cs"/>
          <w:rtl/>
        </w:rPr>
        <w:t>ية</w:t>
      </w:r>
      <w:r w:rsidR="00A95D5E">
        <w:rPr>
          <w:rFonts w:hint="cs"/>
          <w:rtl/>
        </w:rPr>
        <w:t xml:space="preserve"> </w:t>
      </w:r>
      <w:r>
        <w:rPr>
          <w:rFonts w:hint="cs"/>
          <w:rtl/>
        </w:rPr>
        <w:t>للدولة.</w:t>
      </w:r>
    </w:p>
    <w:p w14:paraId="33756D45" w14:textId="77777777" w:rsidR="00A333E3" w:rsidRDefault="00A333E3" w:rsidP="00A333E3">
      <w:pPr>
        <w:spacing w:after="0"/>
        <w:ind w:firstLine="567"/>
        <w:jc w:val="both"/>
        <w:rPr>
          <w:rtl/>
        </w:rPr>
      </w:pPr>
      <w:r>
        <w:rPr>
          <w:rFonts w:hint="cs"/>
          <w:rtl/>
        </w:rPr>
        <w:t>ف</w:t>
      </w:r>
      <w:r>
        <w:rPr>
          <w:rtl/>
        </w:rPr>
        <w:t>القانون الدستوري ي</w:t>
      </w:r>
      <w:r>
        <w:rPr>
          <w:rFonts w:hint="cs"/>
          <w:rtl/>
        </w:rPr>
        <w:t>س</w:t>
      </w:r>
      <w:r>
        <w:rPr>
          <w:rtl/>
        </w:rPr>
        <w:t>ع</w:t>
      </w:r>
      <w:r>
        <w:rPr>
          <w:rFonts w:hint="cs"/>
          <w:rtl/>
        </w:rPr>
        <w:t>ى</w:t>
      </w:r>
      <w:r>
        <w:rPr>
          <w:rtl/>
        </w:rPr>
        <w:t xml:space="preserve"> لتحقيق </w:t>
      </w:r>
      <w:r>
        <w:rPr>
          <w:rFonts w:hint="cs"/>
          <w:rtl/>
        </w:rPr>
        <w:t>أ</w:t>
      </w:r>
      <w:r>
        <w:rPr>
          <w:rtl/>
        </w:rPr>
        <w:t>هد</w:t>
      </w:r>
      <w:r>
        <w:rPr>
          <w:rFonts w:hint="cs"/>
          <w:rtl/>
        </w:rPr>
        <w:t>ا</w:t>
      </w:r>
      <w:r>
        <w:rPr>
          <w:rtl/>
        </w:rPr>
        <w:t>ف</w:t>
      </w:r>
      <w:r>
        <w:rPr>
          <w:rFonts w:hint="cs"/>
          <w:rtl/>
        </w:rPr>
        <w:t>ه</w:t>
      </w:r>
      <w:r>
        <w:rPr>
          <w:rtl/>
        </w:rPr>
        <w:t xml:space="preserve"> وغاي</w:t>
      </w:r>
      <w:r>
        <w:rPr>
          <w:rFonts w:hint="cs"/>
          <w:rtl/>
        </w:rPr>
        <w:t>ا</w:t>
      </w:r>
      <w:r>
        <w:rPr>
          <w:rtl/>
        </w:rPr>
        <w:t xml:space="preserve">ته </w:t>
      </w:r>
      <w:r>
        <w:rPr>
          <w:rFonts w:hint="cs"/>
          <w:rtl/>
        </w:rPr>
        <w:t>و</w:t>
      </w:r>
      <w:r>
        <w:rPr>
          <w:rtl/>
        </w:rPr>
        <w:t>ف</w:t>
      </w:r>
      <w:r>
        <w:rPr>
          <w:rFonts w:hint="cs"/>
          <w:rtl/>
        </w:rPr>
        <w:t>ق</w:t>
      </w:r>
      <w:r w:rsidR="00A95D5E">
        <w:rPr>
          <w:rFonts w:hint="cs"/>
          <w:rtl/>
        </w:rPr>
        <w:t xml:space="preserve"> </w:t>
      </w:r>
      <w:r>
        <w:rPr>
          <w:rFonts w:hint="cs"/>
          <w:rtl/>
        </w:rPr>
        <w:t>أ</w:t>
      </w:r>
      <w:r>
        <w:rPr>
          <w:rtl/>
        </w:rPr>
        <w:t xml:space="preserve">طر </w:t>
      </w:r>
      <w:r>
        <w:rPr>
          <w:rFonts w:hint="cs"/>
          <w:rtl/>
        </w:rPr>
        <w:t>و</w:t>
      </w:r>
      <w:r>
        <w:rPr>
          <w:rtl/>
        </w:rPr>
        <w:t xml:space="preserve">مفاهيم نسبية للحرية </w:t>
      </w:r>
      <w:r>
        <w:rPr>
          <w:rFonts w:hint="cs"/>
          <w:rtl/>
        </w:rPr>
        <w:t>"</w:t>
      </w:r>
      <w:r>
        <w:rPr>
          <w:rtl/>
        </w:rPr>
        <w:t>فنسبية الحريات العامة تنعكس علي التنظيم القانوني</w:t>
      </w:r>
      <w:r>
        <w:rPr>
          <w:rFonts w:hint="cs"/>
          <w:rtl/>
        </w:rPr>
        <w:t xml:space="preserve"> للدولة",و</w:t>
      </w:r>
      <w:r>
        <w:rPr>
          <w:rtl/>
        </w:rPr>
        <w:t>ال</w:t>
      </w:r>
      <w:r>
        <w:rPr>
          <w:rFonts w:hint="cs"/>
          <w:rtl/>
        </w:rPr>
        <w:t>ت</w:t>
      </w:r>
      <w:r>
        <w:rPr>
          <w:rtl/>
        </w:rPr>
        <w:t xml:space="preserve">ي </w:t>
      </w:r>
      <w:r>
        <w:rPr>
          <w:rFonts w:hint="cs"/>
          <w:rtl/>
        </w:rPr>
        <w:t>قد ت</w:t>
      </w:r>
      <w:r>
        <w:rPr>
          <w:rtl/>
        </w:rPr>
        <w:t xml:space="preserve">ختلف </w:t>
      </w:r>
      <w:r>
        <w:rPr>
          <w:rFonts w:hint="cs"/>
          <w:rtl/>
        </w:rPr>
        <w:t>ال</w:t>
      </w:r>
      <w:r>
        <w:rPr>
          <w:rtl/>
        </w:rPr>
        <w:t xml:space="preserve">دول </w:t>
      </w:r>
      <w:r>
        <w:rPr>
          <w:rFonts w:hint="cs"/>
          <w:rtl/>
        </w:rPr>
        <w:t xml:space="preserve">فيما بينها أو حتى </w:t>
      </w:r>
      <w:r>
        <w:rPr>
          <w:rtl/>
        </w:rPr>
        <w:t>داخل الدولة الواحدة</w:t>
      </w:r>
      <w:r w:rsidR="00A95D5E">
        <w:rPr>
          <w:rFonts w:hint="cs"/>
          <w:rtl/>
        </w:rPr>
        <w:t xml:space="preserve"> </w:t>
      </w:r>
      <w:r>
        <w:rPr>
          <w:rFonts w:hint="cs"/>
          <w:rtl/>
        </w:rPr>
        <w:t>في تطبيقه,</w:t>
      </w:r>
      <w:r>
        <w:rPr>
          <w:rtl/>
        </w:rPr>
        <w:t xml:space="preserve"> وفقا</w:t>
      </w:r>
      <w:r>
        <w:rPr>
          <w:rFonts w:hint="cs"/>
          <w:rtl/>
        </w:rPr>
        <w:t xml:space="preserve">ًلما تمر به الدولة من </w:t>
      </w:r>
      <w:r>
        <w:rPr>
          <w:rtl/>
        </w:rPr>
        <w:t xml:space="preserve">ظروف </w:t>
      </w:r>
      <w:r>
        <w:rPr>
          <w:rFonts w:hint="cs"/>
          <w:rtl/>
        </w:rPr>
        <w:t>والذي قد</w:t>
      </w:r>
      <w:r>
        <w:rPr>
          <w:rtl/>
        </w:rPr>
        <w:t xml:space="preserve"> يبرر </w:t>
      </w:r>
      <w:r>
        <w:rPr>
          <w:rFonts w:hint="cs"/>
          <w:rtl/>
        </w:rPr>
        <w:t>أ</w:t>
      </w:r>
      <w:r>
        <w:rPr>
          <w:rtl/>
        </w:rPr>
        <w:t>حيانا</w:t>
      </w:r>
      <w:r>
        <w:rPr>
          <w:rFonts w:hint="cs"/>
          <w:rtl/>
        </w:rPr>
        <w:t>ً</w:t>
      </w:r>
      <w:r w:rsidR="00A95D5E">
        <w:rPr>
          <w:rFonts w:hint="cs"/>
          <w:rtl/>
        </w:rPr>
        <w:t xml:space="preserve"> </w:t>
      </w:r>
      <w:r>
        <w:rPr>
          <w:rFonts w:hint="cs"/>
          <w:rtl/>
        </w:rPr>
        <w:t>ب</w:t>
      </w:r>
      <w:r>
        <w:rPr>
          <w:rtl/>
        </w:rPr>
        <w:t>ال</w:t>
      </w:r>
      <w:r>
        <w:rPr>
          <w:rFonts w:hint="cs"/>
          <w:rtl/>
        </w:rPr>
        <w:t>تهديد الأمني الداخلي أو الخارجي</w:t>
      </w:r>
      <w:r w:rsidR="00A95D5E">
        <w:rPr>
          <w:rFonts w:hint="cs"/>
          <w:rtl/>
        </w:rPr>
        <w:t xml:space="preserve"> </w:t>
      </w:r>
      <w:r>
        <w:rPr>
          <w:rFonts w:hint="cs"/>
          <w:rtl/>
        </w:rPr>
        <w:t>ل</w:t>
      </w:r>
      <w:r>
        <w:rPr>
          <w:rtl/>
        </w:rPr>
        <w:t>لدولة</w:t>
      </w:r>
      <w:r>
        <w:rPr>
          <w:rFonts w:hint="cs"/>
          <w:rtl/>
        </w:rPr>
        <w:t>,وهذا ما يبرر السعي ل</w:t>
      </w:r>
      <w:r>
        <w:rPr>
          <w:rtl/>
        </w:rPr>
        <w:t xml:space="preserve">تقوية السلطة </w:t>
      </w:r>
      <w:r>
        <w:rPr>
          <w:rFonts w:hint="cs"/>
          <w:rtl/>
        </w:rPr>
        <w:t>من أج</w:t>
      </w:r>
      <w:r>
        <w:rPr>
          <w:rtl/>
        </w:rPr>
        <w:t>ل</w:t>
      </w:r>
      <w:r w:rsidR="00A95D5E">
        <w:rPr>
          <w:rFonts w:hint="cs"/>
          <w:rtl/>
        </w:rPr>
        <w:t xml:space="preserve"> </w:t>
      </w:r>
      <w:r>
        <w:rPr>
          <w:rtl/>
        </w:rPr>
        <w:t>حماية الحرية</w:t>
      </w:r>
      <w:r>
        <w:rPr>
          <w:rFonts w:hint="cs"/>
          <w:rtl/>
        </w:rPr>
        <w:t xml:space="preserve"> وليس قمعها او الانتقاص منها</w:t>
      </w:r>
      <w:r w:rsidRPr="00D86C6E">
        <w:rPr>
          <w:rFonts w:hint="cs"/>
          <w:vertAlign w:val="superscript"/>
          <w:rtl/>
        </w:rPr>
        <w:t>(</w:t>
      </w:r>
      <w:r>
        <w:rPr>
          <w:rStyle w:val="EndnoteReference"/>
          <w:rtl/>
        </w:rPr>
        <w:endnoteReference w:id="54"/>
      </w:r>
      <w:r w:rsidRPr="00D86C6E">
        <w:rPr>
          <w:rFonts w:hint="cs"/>
          <w:vertAlign w:val="superscript"/>
          <w:rtl/>
        </w:rPr>
        <w:t>)</w:t>
      </w:r>
      <w:r>
        <w:rPr>
          <w:rtl/>
        </w:rPr>
        <w:t xml:space="preserve"> .</w:t>
      </w:r>
    </w:p>
    <w:p w14:paraId="33756D46" w14:textId="77777777" w:rsidR="00A333E3" w:rsidRDefault="00A333E3" w:rsidP="00A95D5E">
      <w:pPr>
        <w:spacing w:after="0"/>
        <w:ind w:firstLine="567"/>
        <w:jc w:val="both"/>
        <w:rPr>
          <w:rtl/>
        </w:rPr>
      </w:pPr>
      <w:r>
        <w:rPr>
          <w:rFonts w:hint="cs"/>
          <w:rtl/>
        </w:rPr>
        <w:t xml:space="preserve">إن تحقيق التوازن المنشود بين السلطة والحريات حتى وإن كان بصورة بسيطة ومقبولة </w:t>
      </w:r>
      <w:r>
        <w:rPr>
          <w:rtl/>
        </w:rPr>
        <w:t>وليست مثالية</w:t>
      </w:r>
      <w:r w:rsidR="00A95D5E">
        <w:rPr>
          <w:rFonts w:hint="cs"/>
          <w:rtl/>
        </w:rPr>
        <w:t xml:space="preserve"> </w:t>
      </w:r>
      <w:r>
        <w:rPr>
          <w:rFonts w:hint="cs"/>
          <w:rtl/>
        </w:rPr>
        <w:t xml:space="preserve">تجني </w:t>
      </w:r>
      <w:r w:rsidRPr="008A08E1">
        <w:rPr>
          <w:rtl/>
        </w:rPr>
        <w:t xml:space="preserve">نتائج </w:t>
      </w:r>
      <w:r>
        <w:rPr>
          <w:rFonts w:hint="cs"/>
          <w:rtl/>
        </w:rPr>
        <w:t xml:space="preserve">ذات اهمية في </w:t>
      </w:r>
      <w:r w:rsidRPr="008A08E1">
        <w:rPr>
          <w:rtl/>
        </w:rPr>
        <w:t xml:space="preserve">صعيد نظام الدولة، </w:t>
      </w:r>
      <w:r>
        <w:rPr>
          <w:rFonts w:hint="cs"/>
          <w:rtl/>
        </w:rPr>
        <w:t>وينعكس أيجاباً في بث</w:t>
      </w:r>
      <w:r w:rsidRPr="008A08E1">
        <w:rPr>
          <w:rtl/>
        </w:rPr>
        <w:t xml:space="preserve"> روح المواطنة بين أف</w:t>
      </w:r>
      <w:r>
        <w:rPr>
          <w:rFonts w:hint="cs"/>
          <w:rtl/>
        </w:rPr>
        <w:t>ــ</w:t>
      </w:r>
      <w:r w:rsidRPr="008A08E1">
        <w:rPr>
          <w:rtl/>
        </w:rPr>
        <w:t xml:space="preserve">راد المجتمع، </w:t>
      </w:r>
      <w:r>
        <w:rPr>
          <w:rFonts w:hint="cs"/>
          <w:rtl/>
        </w:rPr>
        <w:t xml:space="preserve">كون إن </w:t>
      </w:r>
      <w:r w:rsidRPr="008A08E1">
        <w:rPr>
          <w:rtl/>
        </w:rPr>
        <w:t xml:space="preserve">المواطنة </w:t>
      </w:r>
      <w:r>
        <w:rPr>
          <w:rFonts w:hint="cs"/>
          <w:rtl/>
        </w:rPr>
        <w:t xml:space="preserve">لا تنحصر في حق التجنيس </w:t>
      </w:r>
      <w:r w:rsidRPr="008A08E1">
        <w:rPr>
          <w:rtl/>
        </w:rPr>
        <w:t xml:space="preserve">بل </w:t>
      </w:r>
      <w:r>
        <w:rPr>
          <w:rFonts w:hint="cs"/>
          <w:rtl/>
        </w:rPr>
        <w:t>أنها الدافع القوي الذي يجعل من المواطن يشعر بالأنتماء لل</w:t>
      </w:r>
      <w:r w:rsidRPr="008A08E1">
        <w:rPr>
          <w:rtl/>
        </w:rPr>
        <w:t xml:space="preserve">بلد، </w:t>
      </w:r>
      <w:r>
        <w:rPr>
          <w:rFonts w:hint="cs"/>
          <w:rtl/>
        </w:rPr>
        <w:t>ويجعل السـعي</w:t>
      </w:r>
      <w:r w:rsidR="00A95D5E">
        <w:rPr>
          <w:rFonts w:hint="cs"/>
          <w:rtl/>
        </w:rPr>
        <w:t xml:space="preserve"> </w:t>
      </w:r>
      <w:r>
        <w:rPr>
          <w:rFonts w:hint="cs"/>
          <w:rtl/>
        </w:rPr>
        <w:t>ال</w:t>
      </w:r>
      <w:r w:rsidRPr="008A08E1">
        <w:rPr>
          <w:rtl/>
        </w:rPr>
        <w:t>ج</w:t>
      </w:r>
      <w:r>
        <w:rPr>
          <w:rFonts w:hint="cs"/>
          <w:rtl/>
        </w:rPr>
        <w:t>ا</w:t>
      </w:r>
      <w:r>
        <w:rPr>
          <w:rtl/>
        </w:rPr>
        <w:t>د</w:t>
      </w:r>
      <w:r w:rsidR="00A95D5E">
        <w:rPr>
          <w:rFonts w:hint="cs"/>
          <w:rtl/>
        </w:rPr>
        <w:t xml:space="preserve"> </w:t>
      </w:r>
      <w:r>
        <w:rPr>
          <w:rFonts w:hint="cs"/>
          <w:rtl/>
        </w:rPr>
        <w:t>ل</w:t>
      </w:r>
      <w:r w:rsidRPr="008A08E1">
        <w:rPr>
          <w:rtl/>
        </w:rPr>
        <w:t xml:space="preserve">تحقيق </w:t>
      </w:r>
      <w:r>
        <w:rPr>
          <w:rFonts w:hint="cs"/>
          <w:rtl/>
        </w:rPr>
        <w:t>إستقرار و</w:t>
      </w:r>
      <w:r w:rsidRPr="008A08E1">
        <w:rPr>
          <w:rtl/>
        </w:rPr>
        <w:t>آما</w:t>
      </w:r>
      <w:r>
        <w:rPr>
          <w:rFonts w:hint="cs"/>
          <w:rtl/>
        </w:rPr>
        <w:t>ن</w:t>
      </w:r>
      <w:r w:rsidR="00A95D5E">
        <w:rPr>
          <w:rFonts w:hint="cs"/>
          <w:rtl/>
        </w:rPr>
        <w:t xml:space="preserve"> </w:t>
      </w:r>
      <w:r>
        <w:rPr>
          <w:rFonts w:hint="cs"/>
          <w:rtl/>
        </w:rPr>
        <w:t xml:space="preserve">البلد </w:t>
      </w:r>
      <w:r w:rsidRPr="008A08E1">
        <w:rPr>
          <w:rtl/>
        </w:rPr>
        <w:t>وال</w:t>
      </w:r>
      <w:r>
        <w:rPr>
          <w:rFonts w:hint="cs"/>
          <w:rtl/>
        </w:rPr>
        <w:t xml:space="preserve">عمل </w:t>
      </w:r>
      <w:r w:rsidRPr="008A08E1">
        <w:rPr>
          <w:rtl/>
        </w:rPr>
        <w:t xml:space="preserve">على </w:t>
      </w:r>
      <w:r>
        <w:rPr>
          <w:rFonts w:hint="cs"/>
          <w:rtl/>
        </w:rPr>
        <w:t>التخلص من كل ما يهدد أ</w:t>
      </w:r>
      <w:r w:rsidRPr="008A08E1">
        <w:rPr>
          <w:rtl/>
        </w:rPr>
        <w:t>م</w:t>
      </w:r>
      <w:r>
        <w:rPr>
          <w:rFonts w:hint="cs"/>
          <w:rtl/>
        </w:rPr>
        <w:t>ن</w:t>
      </w:r>
      <w:r w:rsidR="00A95D5E">
        <w:rPr>
          <w:rFonts w:hint="cs"/>
          <w:rtl/>
        </w:rPr>
        <w:t xml:space="preserve"> </w:t>
      </w:r>
      <w:r>
        <w:rPr>
          <w:rFonts w:hint="cs"/>
          <w:rtl/>
        </w:rPr>
        <w:t xml:space="preserve">وسلامة </w:t>
      </w:r>
      <w:r w:rsidRPr="008A08E1">
        <w:rPr>
          <w:rtl/>
        </w:rPr>
        <w:t>بلده وأبنا</w:t>
      </w:r>
      <w:r>
        <w:rPr>
          <w:rFonts w:hint="cs"/>
          <w:rtl/>
        </w:rPr>
        <w:t>ء</w:t>
      </w:r>
      <w:r w:rsidRPr="008A08E1">
        <w:rPr>
          <w:rtl/>
        </w:rPr>
        <w:t>ه</w:t>
      </w:r>
      <w:r>
        <w:rPr>
          <w:rFonts w:hint="cs"/>
          <w:rtl/>
        </w:rPr>
        <w:t xml:space="preserve">,والحرص على </w:t>
      </w:r>
      <w:r w:rsidRPr="008A08E1">
        <w:rPr>
          <w:rtl/>
        </w:rPr>
        <w:t>ال</w:t>
      </w:r>
      <w:r>
        <w:rPr>
          <w:rFonts w:hint="cs"/>
          <w:rtl/>
        </w:rPr>
        <w:t>أ</w:t>
      </w:r>
      <w:r w:rsidRPr="008A08E1">
        <w:rPr>
          <w:rtl/>
        </w:rPr>
        <w:t>عم</w:t>
      </w:r>
      <w:r>
        <w:rPr>
          <w:rFonts w:hint="cs"/>
          <w:rtl/>
        </w:rPr>
        <w:t>ا</w:t>
      </w:r>
      <w:r w:rsidRPr="008A08E1">
        <w:rPr>
          <w:rtl/>
        </w:rPr>
        <w:t>ل</w:t>
      </w:r>
      <w:r>
        <w:rPr>
          <w:rFonts w:hint="cs"/>
          <w:rtl/>
        </w:rPr>
        <w:t xml:space="preserve"> التي تجلب المنافع </w:t>
      </w:r>
      <w:r w:rsidRPr="008A08E1">
        <w:rPr>
          <w:rtl/>
        </w:rPr>
        <w:t>وال</w:t>
      </w:r>
      <w:r>
        <w:rPr>
          <w:rFonts w:hint="cs"/>
          <w:rtl/>
        </w:rPr>
        <w:t>م</w:t>
      </w:r>
      <w:r w:rsidRPr="008A08E1">
        <w:rPr>
          <w:rtl/>
        </w:rPr>
        <w:t>صالح ل</w:t>
      </w:r>
      <w:r>
        <w:rPr>
          <w:rFonts w:hint="cs"/>
          <w:rtl/>
        </w:rPr>
        <w:t>بناء ال</w:t>
      </w:r>
      <w:r w:rsidRPr="008A08E1">
        <w:rPr>
          <w:rtl/>
        </w:rPr>
        <w:t>بلد</w:t>
      </w:r>
      <w:r>
        <w:rPr>
          <w:rFonts w:hint="cs"/>
          <w:rtl/>
        </w:rPr>
        <w:t>, هذا ما نشاهده في الدول التي تحكمها الديمقراطية الراسخة.</w:t>
      </w:r>
    </w:p>
    <w:p w14:paraId="33756D47" w14:textId="77777777" w:rsidR="00A333E3" w:rsidRPr="00BE41C1" w:rsidRDefault="00A333E3" w:rsidP="00A333E3">
      <w:pPr>
        <w:spacing w:after="0"/>
        <w:rPr>
          <w:sz w:val="32"/>
          <w:szCs w:val="32"/>
          <w:rtl/>
        </w:rPr>
      </w:pPr>
      <w:r w:rsidRPr="00572837">
        <w:rPr>
          <w:rFonts w:hint="cs"/>
          <w:b/>
          <w:bCs/>
          <w:sz w:val="32"/>
          <w:szCs w:val="32"/>
          <w:u w:val="single"/>
          <w:rtl/>
        </w:rPr>
        <w:t>الخاتمة</w:t>
      </w:r>
    </w:p>
    <w:p w14:paraId="33756D48" w14:textId="77777777" w:rsidR="00A333E3" w:rsidRDefault="00A333E3" w:rsidP="00A333E3">
      <w:pPr>
        <w:spacing w:after="0"/>
        <w:ind w:firstLine="567"/>
        <w:jc w:val="both"/>
        <w:rPr>
          <w:rtl/>
        </w:rPr>
      </w:pPr>
      <w:r w:rsidRPr="00BE41C1">
        <w:rPr>
          <w:rFonts w:hint="cs"/>
          <w:rtl/>
        </w:rPr>
        <w:t>من كل مما سبق بمقدورنا التوصل إن الضمانات الحقيقية لتحقيق الحقوق والحريات العامة, تتحقق عبر وجود ضمانات دستورية</w:t>
      </w:r>
      <w:r>
        <w:rPr>
          <w:rFonts w:hint="cs"/>
          <w:rtl/>
        </w:rPr>
        <w:t xml:space="preserve"> ،تحقيق العدالة الدستورية, وسمو الدستور وأشتماله على أحكام تضمن الحقوق والحريـات العامة, وكذلك وجود هيئة ضامنة للرقابة الدستورية وتطبيقاتها, وهذه الوظيفة تضطلع بها المحكمة الدستورية, والتي تكون مهمتها الأساسية ضمان تحقيق الحريات الأسـاسية والحقوق, والتي قد يسنها المشرع الدستوري. </w:t>
      </w:r>
    </w:p>
    <w:p w14:paraId="33756D49" w14:textId="77777777" w:rsidR="00A333E3" w:rsidRDefault="00A333E3" w:rsidP="00A333E3">
      <w:pPr>
        <w:spacing w:after="0"/>
        <w:ind w:firstLine="567"/>
        <w:jc w:val="both"/>
        <w:rPr>
          <w:rtl/>
        </w:rPr>
      </w:pPr>
      <w:r>
        <w:rPr>
          <w:rFonts w:hint="cs"/>
          <w:rtl/>
        </w:rPr>
        <w:lastRenderedPageBreak/>
        <w:t>الا إن شكل النظام السياسي يؤثر في نوع العلاقة وتتغير بتأثير الزمان والمكان ويترك الآثر البالغ في مضمون وضمانات تلك الحريات الأساسية, إلا أن العلاقة تكون مستقرة ومتوازنة في الأنظمة الديمقراطية العريقة الراسـخة,بفضل ما تتمتع به من ضمانات دستورية قوية, والعكس صحيح في الدول الدكتاتورية غير الديمقراطية كون إن الحقوق والحريات التي تمنحها في دساتيرها مفروضة عليها بسبب مايحيط بها من ظروف أثناء كتابة النصوص</w:t>
      </w:r>
      <w:r w:rsidR="00A95D5E">
        <w:rPr>
          <w:rFonts w:hint="cs"/>
          <w:rtl/>
        </w:rPr>
        <w:t xml:space="preserve"> </w:t>
      </w:r>
      <w:r>
        <w:rPr>
          <w:rFonts w:hint="cs"/>
          <w:rtl/>
        </w:rPr>
        <w:t xml:space="preserve">الدستورية,والتي بموجبها تماشي الألتزامات الدولية المفروضة عليها,وتكون هذه النصوص صورية ليس لها مضمون حقيقي وقناعة بالحقوق والحريات, غير إنها سوف تسلب من الأفراد ويتعدى عليها لأسباب واهية مقدمتها الحفاظ على أمن النظام العام, فيتم تفسير المضامين الدستورية على وفق أمزجة القائمين على السلطة التنفيذية, </w:t>
      </w:r>
    </w:p>
    <w:p w14:paraId="33756D4A" w14:textId="77777777" w:rsidR="00A333E3" w:rsidRDefault="00A333E3" w:rsidP="00A333E3">
      <w:pPr>
        <w:spacing w:after="0" w:line="240" w:lineRule="auto"/>
        <w:ind w:firstLine="567"/>
        <w:jc w:val="both"/>
        <w:rPr>
          <w:rtl/>
        </w:rPr>
      </w:pPr>
      <w:r>
        <w:rPr>
          <w:rFonts w:hint="cs"/>
          <w:rtl/>
        </w:rPr>
        <w:t>وعكس ذلك فالعلاقة بينهما في الأنظمة المتمتعة بالديمقراطية سائرة في فلك توازن النصوص الدسـتورية وتفسـيرها ومروراً بقوة تلك الضمانات الدستورية وصولاً</w:t>
      </w:r>
      <w:r w:rsidR="00A95D5E">
        <w:rPr>
          <w:rFonts w:hint="cs"/>
          <w:rtl/>
        </w:rPr>
        <w:t xml:space="preserve"> </w:t>
      </w:r>
      <w:r>
        <w:rPr>
          <w:rFonts w:hint="cs"/>
          <w:rtl/>
        </w:rPr>
        <w:t>إلى ثقافة القائمين على السلطة,إذ</w:t>
      </w:r>
      <w:r w:rsidR="00A95D5E">
        <w:rPr>
          <w:rFonts w:hint="cs"/>
          <w:rtl/>
        </w:rPr>
        <w:t xml:space="preserve"> </w:t>
      </w:r>
      <w:r>
        <w:rPr>
          <w:rFonts w:hint="cs"/>
          <w:rtl/>
        </w:rPr>
        <w:t>يرون إن الحرية الممنوحة هي واجبه وليست هبه ممنوحة أو مكـرمة تشريعية أو تنفيذية,</w:t>
      </w:r>
      <w:r w:rsidR="00A95D5E">
        <w:rPr>
          <w:rFonts w:hint="cs"/>
          <w:rtl/>
        </w:rPr>
        <w:t xml:space="preserve"> </w:t>
      </w:r>
      <w:r>
        <w:rPr>
          <w:rFonts w:hint="cs"/>
          <w:rtl/>
        </w:rPr>
        <w:t>فالعلاقة بين</w:t>
      </w:r>
      <w:r w:rsidRPr="00B770E2">
        <w:rPr>
          <w:rtl/>
        </w:rPr>
        <w:t xml:space="preserve"> الحرية </w:t>
      </w:r>
      <w:r>
        <w:rPr>
          <w:rFonts w:hint="cs"/>
          <w:rtl/>
        </w:rPr>
        <w:t>و</w:t>
      </w:r>
      <w:r w:rsidRPr="00B770E2">
        <w:rPr>
          <w:rtl/>
        </w:rPr>
        <w:t xml:space="preserve">الديمقراطية </w:t>
      </w:r>
      <w:r>
        <w:rPr>
          <w:rFonts w:hint="cs"/>
          <w:rtl/>
        </w:rPr>
        <w:t xml:space="preserve">تتميز </w:t>
      </w:r>
      <w:r w:rsidRPr="00B770E2">
        <w:rPr>
          <w:rtl/>
        </w:rPr>
        <w:t>ب</w:t>
      </w:r>
      <w:r>
        <w:rPr>
          <w:rFonts w:hint="cs"/>
          <w:rtl/>
        </w:rPr>
        <w:t>جدلية ال</w:t>
      </w:r>
      <w:r w:rsidRPr="00B770E2">
        <w:rPr>
          <w:rtl/>
        </w:rPr>
        <w:t>علاقة، ما يجعل</w:t>
      </w:r>
      <w:r>
        <w:rPr>
          <w:rFonts w:hint="cs"/>
          <w:rtl/>
        </w:rPr>
        <w:t>هما ي</w:t>
      </w:r>
      <w:r w:rsidRPr="00B770E2">
        <w:rPr>
          <w:rtl/>
        </w:rPr>
        <w:t>ت</w:t>
      </w:r>
      <w:r>
        <w:rPr>
          <w:rFonts w:hint="cs"/>
          <w:rtl/>
        </w:rPr>
        <w:t>أ</w:t>
      </w:r>
      <w:r w:rsidRPr="00B770E2">
        <w:rPr>
          <w:rtl/>
        </w:rPr>
        <w:t>ثر</w:t>
      </w:r>
      <w:r>
        <w:rPr>
          <w:rFonts w:hint="cs"/>
          <w:rtl/>
        </w:rPr>
        <w:t xml:space="preserve">ان ببعضهما </w:t>
      </w:r>
      <w:r>
        <w:rPr>
          <w:rtl/>
        </w:rPr>
        <w:t xml:space="preserve">بصورة </w:t>
      </w:r>
      <w:r>
        <w:rPr>
          <w:rFonts w:hint="cs"/>
          <w:rtl/>
        </w:rPr>
        <w:t xml:space="preserve">دائمة </w:t>
      </w:r>
      <w:r>
        <w:rPr>
          <w:rtl/>
        </w:rPr>
        <w:t>مستمرة</w:t>
      </w:r>
      <w:r>
        <w:rPr>
          <w:rFonts w:hint="cs"/>
          <w:rtl/>
        </w:rPr>
        <w:t>,</w:t>
      </w:r>
      <w:r w:rsidRPr="00B770E2">
        <w:rPr>
          <w:rtl/>
        </w:rPr>
        <w:t xml:space="preserve"> إذ </w:t>
      </w:r>
      <w:r>
        <w:rPr>
          <w:rFonts w:hint="cs"/>
          <w:rtl/>
        </w:rPr>
        <w:t xml:space="preserve">إن الحـرية </w:t>
      </w:r>
      <w:r w:rsidRPr="00B770E2">
        <w:rPr>
          <w:rtl/>
        </w:rPr>
        <w:t>ت</w:t>
      </w:r>
      <w:r>
        <w:rPr>
          <w:rFonts w:hint="cs"/>
          <w:rtl/>
        </w:rPr>
        <w:t xml:space="preserve">مثل </w:t>
      </w:r>
      <w:r w:rsidRPr="00B770E2">
        <w:rPr>
          <w:rtl/>
        </w:rPr>
        <w:t xml:space="preserve">أهم عناصر الديمقراطية، </w:t>
      </w:r>
      <w:r>
        <w:rPr>
          <w:rFonts w:hint="cs"/>
          <w:rtl/>
        </w:rPr>
        <w:t>يقابله إن</w:t>
      </w:r>
      <w:r w:rsidRPr="00B770E2">
        <w:rPr>
          <w:rtl/>
        </w:rPr>
        <w:t xml:space="preserve"> الديمقراطية </w:t>
      </w:r>
      <w:r>
        <w:rPr>
          <w:rFonts w:hint="cs"/>
          <w:rtl/>
        </w:rPr>
        <w:t xml:space="preserve">ثمثل </w:t>
      </w:r>
      <w:r w:rsidRPr="00B770E2">
        <w:rPr>
          <w:rtl/>
        </w:rPr>
        <w:t xml:space="preserve">الإطار </w:t>
      </w:r>
      <w:r>
        <w:rPr>
          <w:rFonts w:hint="cs"/>
          <w:rtl/>
        </w:rPr>
        <w:t xml:space="preserve">القانوني </w:t>
      </w:r>
      <w:r w:rsidRPr="00B770E2">
        <w:rPr>
          <w:rtl/>
        </w:rPr>
        <w:t>الذي يحتوي الحرية ويحمي</w:t>
      </w:r>
      <w:r>
        <w:rPr>
          <w:rtl/>
        </w:rPr>
        <w:t>ها ويوفر</w:t>
      </w:r>
      <w:r>
        <w:rPr>
          <w:rFonts w:hint="cs"/>
          <w:rtl/>
        </w:rPr>
        <w:t xml:space="preserve"> لها</w:t>
      </w:r>
      <w:r w:rsidR="00A95D5E">
        <w:rPr>
          <w:rFonts w:hint="cs"/>
          <w:rtl/>
        </w:rPr>
        <w:t xml:space="preserve"> </w:t>
      </w:r>
      <w:r>
        <w:rPr>
          <w:rFonts w:hint="cs"/>
          <w:rtl/>
        </w:rPr>
        <w:t>الأجواء المناسبة ل</w:t>
      </w:r>
      <w:r>
        <w:rPr>
          <w:rtl/>
        </w:rPr>
        <w:t>لنمو</w:t>
      </w:r>
      <w:r>
        <w:rPr>
          <w:rFonts w:hint="cs"/>
          <w:rtl/>
        </w:rPr>
        <w:t>ها</w:t>
      </w:r>
      <w:r>
        <w:rPr>
          <w:rtl/>
        </w:rPr>
        <w:t xml:space="preserve"> وتطور</w:t>
      </w:r>
      <w:r>
        <w:rPr>
          <w:rFonts w:hint="cs"/>
          <w:rtl/>
        </w:rPr>
        <w:t>ها,</w:t>
      </w:r>
      <w:r w:rsidRPr="00B770E2">
        <w:rPr>
          <w:rtl/>
        </w:rPr>
        <w:t xml:space="preserve"> و</w:t>
      </w:r>
      <w:r>
        <w:rPr>
          <w:rFonts w:hint="cs"/>
          <w:rtl/>
        </w:rPr>
        <w:t>عليه</w:t>
      </w:r>
      <w:r w:rsidRPr="00B770E2">
        <w:rPr>
          <w:rtl/>
        </w:rPr>
        <w:t xml:space="preserve"> يمكن</w:t>
      </w:r>
      <w:r>
        <w:rPr>
          <w:rFonts w:hint="cs"/>
          <w:rtl/>
        </w:rPr>
        <w:t>نا</w:t>
      </w:r>
      <w:r w:rsidRPr="00B770E2">
        <w:rPr>
          <w:rtl/>
        </w:rPr>
        <w:t xml:space="preserve"> القول من الصع</w:t>
      </w:r>
      <w:r>
        <w:rPr>
          <w:rFonts w:hint="cs"/>
          <w:rtl/>
        </w:rPr>
        <w:t>و</w:t>
      </w:r>
      <w:r w:rsidRPr="00B770E2">
        <w:rPr>
          <w:rtl/>
        </w:rPr>
        <w:t>ب</w:t>
      </w:r>
      <w:r>
        <w:rPr>
          <w:rFonts w:hint="cs"/>
          <w:rtl/>
        </w:rPr>
        <w:t>ة</w:t>
      </w:r>
      <w:r w:rsidRPr="00B770E2">
        <w:rPr>
          <w:rtl/>
        </w:rPr>
        <w:t xml:space="preserve"> توفر </w:t>
      </w:r>
      <w:r>
        <w:rPr>
          <w:rFonts w:hint="cs"/>
          <w:rtl/>
        </w:rPr>
        <w:t>صور ل</w:t>
      </w:r>
      <w:r w:rsidRPr="00B770E2">
        <w:rPr>
          <w:rtl/>
        </w:rPr>
        <w:t xml:space="preserve">لحرية متعددة إلا </w:t>
      </w:r>
      <w:r>
        <w:rPr>
          <w:rFonts w:hint="cs"/>
          <w:rtl/>
        </w:rPr>
        <w:t>في</w:t>
      </w:r>
      <w:r w:rsidRPr="00B770E2">
        <w:rPr>
          <w:rtl/>
        </w:rPr>
        <w:t xml:space="preserve"> نطاق حكم ديمقراطي، و</w:t>
      </w:r>
      <w:r>
        <w:rPr>
          <w:rFonts w:hint="cs"/>
          <w:rtl/>
        </w:rPr>
        <w:t xml:space="preserve">لا يمكن </w:t>
      </w:r>
      <w:r w:rsidRPr="00B770E2">
        <w:rPr>
          <w:rtl/>
        </w:rPr>
        <w:t xml:space="preserve">إقامة نظام حكم ديمقراطي </w:t>
      </w:r>
      <w:r>
        <w:rPr>
          <w:rFonts w:hint="cs"/>
          <w:rtl/>
        </w:rPr>
        <w:t>دون</w:t>
      </w:r>
      <w:r w:rsidR="00A95D5E">
        <w:rPr>
          <w:rFonts w:hint="cs"/>
          <w:rtl/>
        </w:rPr>
        <w:t xml:space="preserve"> </w:t>
      </w:r>
      <w:r>
        <w:rPr>
          <w:rFonts w:hint="cs"/>
          <w:rtl/>
        </w:rPr>
        <w:t>توفر</w:t>
      </w:r>
      <w:r w:rsidRPr="00B770E2">
        <w:rPr>
          <w:rtl/>
        </w:rPr>
        <w:t xml:space="preserve"> الح</w:t>
      </w:r>
      <w:r>
        <w:rPr>
          <w:rFonts w:hint="cs"/>
          <w:rtl/>
        </w:rPr>
        <w:t>ـ</w:t>
      </w:r>
      <w:r w:rsidRPr="00B770E2">
        <w:rPr>
          <w:rtl/>
        </w:rPr>
        <w:t>رية</w:t>
      </w:r>
      <w:r>
        <w:rPr>
          <w:rFonts w:hint="cs"/>
          <w:rtl/>
        </w:rPr>
        <w:t>.</w:t>
      </w:r>
    </w:p>
    <w:p w14:paraId="33756D4B" w14:textId="4F21848F" w:rsidR="00A333E3" w:rsidRDefault="00A333E3" w:rsidP="00A333E3">
      <w:pPr>
        <w:spacing w:after="0" w:line="240" w:lineRule="auto"/>
        <w:ind w:firstLine="567"/>
        <w:jc w:val="both"/>
        <w:rPr>
          <w:rtl/>
        </w:rPr>
      </w:pPr>
    </w:p>
    <w:p w14:paraId="53E7502B" w14:textId="77777777" w:rsidR="00FC23F4" w:rsidRDefault="00FC23F4" w:rsidP="00A333E3">
      <w:pPr>
        <w:spacing w:after="0" w:line="240" w:lineRule="auto"/>
        <w:ind w:firstLine="567"/>
        <w:jc w:val="both"/>
        <w:rPr>
          <w:rtl/>
        </w:rPr>
      </w:pPr>
    </w:p>
    <w:sectPr w:rsidR="00FC23F4" w:rsidSect="00061823">
      <w:headerReference w:type="even" r:id="rId10"/>
      <w:headerReference w:type="default" r:id="rId11"/>
      <w:footerReference w:type="even" r:id="rId12"/>
      <w:footerReference w:type="default" r:id="rId13"/>
      <w:endnotePr>
        <w:numFmt w:val="decimal"/>
      </w:endnotePr>
      <w:pgSz w:w="10318" w:h="14570" w:code="13"/>
      <w:pgMar w:top="1418" w:right="1418" w:bottom="1418" w:left="1418" w:header="709" w:footer="709" w:gutter="0"/>
      <w:pgNumType w:start="483"/>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1EE82" w14:textId="77777777" w:rsidR="0097225A" w:rsidRDefault="0097225A" w:rsidP="00F305B7">
      <w:pPr>
        <w:spacing w:after="0" w:line="240" w:lineRule="auto"/>
      </w:pPr>
      <w:r>
        <w:separator/>
      </w:r>
    </w:p>
  </w:endnote>
  <w:endnote w:type="continuationSeparator" w:id="0">
    <w:p w14:paraId="38917B39" w14:textId="77777777" w:rsidR="0097225A" w:rsidRDefault="0097225A" w:rsidP="00F305B7">
      <w:pPr>
        <w:spacing w:after="0" w:line="240" w:lineRule="auto"/>
      </w:pPr>
      <w:r>
        <w:continuationSeparator/>
      </w:r>
    </w:p>
  </w:endnote>
  <w:endnote w:id="1">
    <w:p w14:paraId="33756D5B" w14:textId="77777777" w:rsidR="00A333E3" w:rsidRPr="004E318E" w:rsidRDefault="00A333E3" w:rsidP="00A333E3">
      <w:pPr>
        <w:pStyle w:val="EndnoteText"/>
        <w:ind w:left="365" w:hanging="365"/>
        <w:jc w:val="both"/>
        <w:rPr>
          <w:b/>
          <w:bCs/>
          <w:sz w:val="24"/>
          <w:szCs w:val="24"/>
          <w:u w:val="single"/>
          <w:rtl/>
        </w:rPr>
      </w:pPr>
      <w:r w:rsidRPr="004E318E">
        <w:rPr>
          <w:rFonts w:hint="cs"/>
          <w:b/>
          <w:bCs/>
          <w:sz w:val="32"/>
          <w:szCs w:val="32"/>
          <w:u w:val="single"/>
          <w:rtl/>
        </w:rPr>
        <w:t>الهوامش</w:t>
      </w:r>
    </w:p>
    <w:p w14:paraId="33756D5C"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 xml:space="preserve">بوكورو منال, محاضرات في مقياس الحريات العامة, </w:t>
      </w:r>
      <w:r w:rsidRPr="00B45596">
        <w:rPr>
          <w:sz w:val="24"/>
          <w:szCs w:val="24"/>
          <w:rtl/>
        </w:rPr>
        <w:t>جامعة الإخوة منتوري قسنطينة</w:t>
      </w:r>
      <w:r w:rsidRPr="00B45596">
        <w:rPr>
          <w:rFonts w:hint="cs"/>
          <w:sz w:val="24"/>
          <w:szCs w:val="24"/>
          <w:rtl/>
        </w:rPr>
        <w:t xml:space="preserve">, </w:t>
      </w:r>
      <w:r w:rsidRPr="00B45596">
        <w:rPr>
          <w:sz w:val="24"/>
          <w:szCs w:val="24"/>
          <w:rtl/>
        </w:rPr>
        <w:t>كلية الحقوق</w:t>
      </w:r>
      <w:r w:rsidRPr="00B45596">
        <w:rPr>
          <w:rFonts w:hint="cs"/>
          <w:sz w:val="24"/>
          <w:szCs w:val="24"/>
          <w:rtl/>
        </w:rPr>
        <w:t>, الجزائر, 2020, ص4.</w:t>
      </w:r>
    </w:p>
  </w:endnote>
  <w:endnote w:id="2">
    <w:p w14:paraId="33756D5D"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 xml:space="preserve"> محسن إسماعي</w:t>
      </w:r>
      <w:r w:rsidRPr="00B45596">
        <w:rPr>
          <w:rFonts w:hint="cs"/>
          <w:sz w:val="24"/>
          <w:szCs w:val="24"/>
          <w:rtl/>
        </w:rPr>
        <w:t>ل</w:t>
      </w:r>
      <w:r w:rsidRPr="00B45596">
        <w:rPr>
          <w:sz w:val="24"/>
          <w:szCs w:val="24"/>
          <w:rtl/>
        </w:rPr>
        <w:t xml:space="preserve">، الحريات الفردية في الفكر الغربي </w:t>
      </w:r>
      <w:r w:rsidRPr="00B45596">
        <w:rPr>
          <w:rFonts w:hint="cs"/>
          <w:sz w:val="24"/>
          <w:szCs w:val="24"/>
          <w:rtl/>
        </w:rPr>
        <w:t>مفهومها ونشأتها</w:t>
      </w:r>
      <w:r w:rsidRPr="00B45596">
        <w:rPr>
          <w:sz w:val="24"/>
          <w:szCs w:val="24"/>
          <w:rtl/>
        </w:rPr>
        <w:t xml:space="preserve">، مجلة التسامح، </w:t>
      </w:r>
      <w:r w:rsidRPr="00B45596">
        <w:rPr>
          <w:rFonts w:hint="cs"/>
          <w:sz w:val="24"/>
          <w:szCs w:val="24"/>
          <w:rtl/>
        </w:rPr>
        <w:t xml:space="preserve">المجلد/7, </w:t>
      </w:r>
      <w:r w:rsidRPr="00B45596">
        <w:rPr>
          <w:sz w:val="24"/>
          <w:szCs w:val="24"/>
          <w:rtl/>
        </w:rPr>
        <w:t>العدد</w:t>
      </w:r>
      <w:r w:rsidRPr="00B45596">
        <w:rPr>
          <w:rFonts w:hint="cs"/>
          <w:sz w:val="24"/>
          <w:szCs w:val="24"/>
          <w:rtl/>
        </w:rPr>
        <w:t>/</w:t>
      </w:r>
      <w:r w:rsidRPr="00B45596">
        <w:rPr>
          <w:sz w:val="24"/>
          <w:szCs w:val="24"/>
          <w:rtl/>
        </w:rPr>
        <w:t xml:space="preserve">25، </w:t>
      </w:r>
      <w:r w:rsidRPr="00B45596">
        <w:rPr>
          <w:rFonts w:hint="cs"/>
          <w:sz w:val="24"/>
          <w:szCs w:val="24"/>
          <w:rtl/>
        </w:rPr>
        <w:t xml:space="preserve">مسقط, </w:t>
      </w:r>
      <w:r w:rsidRPr="00B45596">
        <w:rPr>
          <w:sz w:val="24"/>
          <w:szCs w:val="24"/>
          <w:rtl/>
        </w:rPr>
        <w:t>2009، ص</w:t>
      </w:r>
      <w:r w:rsidRPr="00B45596">
        <w:rPr>
          <w:rFonts w:hint="cs"/>
          <w:sz w:val="24"/>
          <w:szCs w:val="24"/>
          <w:rtl/>
        </w:rPr>
        <w:t>152.</w:t>
      </w:r>
    </w:p>
  </w:endnote>
  <w:endnote w:id="3">
    <w:p w14:paraId="33756D5E"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 xml:space="preserve">محمد المهدي مبارك, اسس وضوابط الحريات العامة, اطروحة دكتوراه, كلية العلوم الاسلامية, قسم الشريعة, جامعة الحاج لخضـر </w:t>
      </w:r>
      <w:r w:rsidRPr="00B45596">
        <w:rPr>
          <w:sz w:val="24"/>
          <w:szCs w:val="24"/>
          <w:rtl/>
        </w:rPr>
        <w:t>–</w:t>
      </w:r>
      <w:r w:rsidRPr="00B45596">
        <w:rPr>
          <w:rFonts w:hint="cs"/>
          <w:sz w:val="24"/>
          <w:szCs w:val="24"/>
          <w:rtl/>
        </w:rPr>
        <w:t>باتنة, الجزائر, 2016, ص13.</w:t>
      </w:r>
    </w:p>
  </w:endnote>
  <w:endnote w:id="4">
    <w:p w14:paraId="33756D5F"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 xml:space="preserve"> بوكور منال</w:t>
      </w:r>
      <w:r w:rsidRPr="00B45596">
        <w:rPr>
          <w:rFonts w:hint="cs"/>
          <w:sz w:val="24"/>
          <w:szCs w:val="24"/>
          <w:rtl/>
        </w:rPr>
        <w:t>:</w:t>
      </w:r>
      <w:r w:rsidRPr="00B45596">
        <w:rPr>
          <w:sz w:val="24"/>
          <w:szCs w:val="24"/>
          <w:rtl/>
        </w:rPr>
        <w:t xml:space="preserve"> محاضرات في مقياس الحريات العامة</w:t>
      </w:r>
      <w:r w:rsidRPr="00B45596">
        <w:rPr>
          <w:rFonts w:hint="cs"/>
          <w:sz w:val="24"/>
          <w:szCs w:val="24"/>
          <w:rtl/>
        </w:rPr>
        <w:t>, مصدر سبق ذكره, ص5.</w:t>
      </w:r>
    </w:p>
  </w:endnote>
  <w:endnote w:id="5">
    <w:p w14:paraId="33756D60"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رامز محمد عمار, حقوق الانسان والحريات العامة, مكتبة نرجس,  بيروت, لبنان, 1996, ص16.</w:t>
      </w:r>
    </w:p>
  </w:endnote>
  <w:endnote w:id="6">
    <w:p w14:paraId="33756D61"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 xml:space="preserve"> عبد العليم علام، دور سلطات الضبط الإداري في تحقيق النظام العام وأثره على الحريات العامة، رسالة دكتو</w:t>
      </w:r>
      <w:r w:rsidRPr="00B45596">
        <w:rPr>
          <w:rFonts w:hint="cs"/>
          <w:sz w:val="24"/>
          <w:szCs w:val="24"/>
          <w:rtl/>
        </w:rPr>
        <w:t>راه,</w:t>
      </w:r>
      <w:r w:rsidRPr="00B45596">
        <w:rPr>
          <w:sz w:val="24"/>
          <w:szCs w:val="24"/>
          <w:rtl/>
        </w:rPr>
        <w:t xml:space="preserve"> جامعة القاهرة، كلية الحقوق، 1998 م ، ص 21</w:t>
      </w:r>
      <w:r w:rsidRPr="00B45596">
        <w:rPr>
          <w:rFonts w:hint="cs"/>
          <w:sz w:val="24"/>
          <w:szCs w:val="24"/>
          <w:rtl/>
        </w:rPr>
        <w:t>6.</w:t>
      </w:r>
    </w:p>
  </w:endnote>
  <w:endnote w:id="7">
    <w:p w14:paraId="33756D62"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محمد المهدي مولاي مبارك, اسس وضوابط الحريات العامة دراسة مقارنة بين القانون الوضعي والاسلامي,  مصدر سبق ذكره, , ص33.</w:t>
      </w:r>
    </w:p>
  </w:endnote>
  <w:endnote w:id="8">
    <w:p w14:paraId="33756D63"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حبشي الرزق: اثر سلطة التشريع على الحريات العامة وضماناتها, اطروحة دكتوراه, كلية الحقوق والعلوم السياسية, جامعة بكر بلقايد, الجزائر, 2013, ص22.</w:t>
      </w:r>
    </w:p>
  </w:endnote>
  <w:endnote w:id="9">
    <w:p w14:paraId="33756D64"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 xml:space="preserve"> محمد ماهر ابو العينين</w:t>
      </w:r>
      <w:r w:rsidRPr="00B45596">
        <w:rPr>
          <w:rFonts w:hint="cs"/>
          <w:sz w:val="24"/>
          <w:szCs w:val="24"/>
          <w:rtl/>
        </w:rPr>
        <w:t>:</w:t>
      </w:r>
      <w:r w:rsidRPr="00B45596">
        <w:rPr>
          <w:sz w:val="24"/>
          <w:szCs w:val="24"/>
          <w:rtl/>
        </w:rPr>
        <w:t xml:space="preserve"> الحقوق والحريات العامة ، المركز القومي للإصدارات القانونية</w:t>
      </w:r>
      <w:r w:rsidRPr="00B45596">
        <w:rPr>
          <w:rFonts w:hint="cs"/>
          <w:sz w:val="24"/>
          <w:szCs w:val="24"/>
          <w:rtl/>
        </w:rPr>
        <w:t>, القاهرة,</w:t>
      </w:r>
      <w:r w:rsidRPr="00B45596">
        <w:rPr>
          <w:sz w:val="24"/>
          <w:szCs w:val="24"/>
          <w:rtl/>
        </w:rPr>
        <w:t xml:space="preserve"> 2013، </w:t>
      </w:r>
      <w:r w:rsidRPr="00B45596">
        <w:rPr>
          <w:rFonts w:hint="cs"/>
          <w:sz w:val="24"/>
          <w:szCs w:val="24"/>
          <w:rtl/>
        </w:rPr>
        <w:t>ص</w:t>
      </w:r>
      <w:r w:rsidRPr="00B45596">
        <w:rPr>
          <w:sz w:val="24"/>
          <w:szCs w:val="24"/>
          <w:rtl/>
        </w:rPr>
        <w:t>61–6</w:t>
      </w:r>
      <w:r w:rsidRPr="00B45596">
        <w:rPr>
          <w:rFonts w:hint="cs"/>
          <w:sz w:val="24"/>
          <w:szCs w:val="24"/>
          <w:rtl/>
        </w:rPr>
        <w:t>2.</w:t>
      </w:r>
    </w:p>
  </w:endnote>
  <w:endnote w:id="10">
    <w:p w14:paraId="33756D65"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حبشي لرزق</w:t>
      </w:r>
      <w:r w:rsidRPr="00B45596">
        <w:rPr>
          <w:rFonts w:hint="cs"/>
          <w:sz w:val="24"/>
          <w:szCs w:val="24"/>
          <w:rtl/>
        </w:rPr>
        <w:t>:</w:t>
      </w:r>
      <w:r w:rsidRPr="00B45596">
        <w:rPr>
          <w:sz w:val="24"/>
          <w:szCs w:val="24"/>
          <w:rtl/>
        </w:rPr>
        <w:t xml:space="preserve"> اثر سلطة التشريع على الحريات العامة وضماناتها</w:t>
      </w:r>
      <w:r w:rsidRPr="00B45596">
        <w:rPr>
          <w:rFonts w:hint="cs"/>
          <w:sz w:val="24"/>
          <w:szCs w:val="24"/>
          <w:rtl/>
        </w:rPr>
        <w:t xml:space="preserve"> , مصدر سابق , ص24.</w:t>
      </w:r>
    </w:p>
  </w:endnote>
  <w:endnote w:id="11">
    <w:p w14:paraId="33756D66"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بو مدين لمحرزي: ضمانات الحريات العامة في الدستور الجزائري, رسالة ماجستير, كلية الحقوق والعلوم السياسية, جامعة احمد دراية, الجزائر,2015 , ص31.</w:t>
      </w:r>
    </w:p>
  </w:endnote>
  <w:endnote w:id="12">
    <w:p w14:paraId="33756D67" w14:textId="77777777" w:rsidR="00A333E3" w:rsidRPr="00B45596" w:rsidRDefault="00A333E3" w:rsidP="00A333E3">
      <w:pPr>
        <w:pStyle w:val="EndnoteText"/>
        <w:ind w:left="365" w:hanging="365"/>
        <w:jc w:val="both"/>
        <w:rPr>
          <w:sz w:val="24"/>
          <w:szCs w:val="24"/>
          <w:rtl/>
        </w:rPr>
      </w:pPr>
      <w:r>
        <w:rPr>
          <w:sz w:val="24"/>
          <w:szCs w:val="24"/>
          <w:rtl/>
        </w:rPr>
        <w:t>(</w:t>
      </w:r>
      <w:r w:rsidRPr="00B45596">
        <w:rPr>
          <w:sz w:val="24"/>
          <w:szCs w:val="24"/>
          <w:rtl/>
        </w:rPr>
        <w:endnoteRef/>
      </w:r>
      <w:r>
        <w:rPr>
          <w:sz w:val="24"/>
          <w:szCs w:val="24"/>
          <w:rtl/>
        </w:rPr>
        <w:t>)</w:t>
      </w:r>
      <w:r w:rsidRPr="00B45596">
        <w:rPr>
          <w:sz w:val="24"/>
          <w:szCs w:val="24"/>
          <w:rtl/>
        </w:rPr>
        <w:t>سليمان محمد الطماوي</w:t>
      </w:r>
      <w:r w:rsidRPr="00B45596">
        <w:rPr>
          <w:rFonts w:hint="cs"/>
          <w:sz w:val="24"/>
          <w:szCs w:val="24"/>
          <w:rtl/>
        </w:rPr>
        <w:t>:</w:t>
      </w:r>
      <w:r w:rsidRPr="00B45596">
        <w:rPr>
          <w:sz w:val="24"/>
          <w:szCs w:val="24"/>
          <w:rtl/>
        </w:rPr>
        <w:t xml:space="preserve"> السلطات الثلاث في الدساتير العربية المعاصرة وفي الفكر السياسي الإسلامي، ط </w:t>
      </w:r>
      <w:r w:rsidRPr="00B45596">
        <w:rPr>
          <w:rFonts w:hint="cs"/>
          <w:sz w:val="24"/>
          <w:szCs w:val="24"/>
          <w:rtl/>
        </w:rPr>
        <w:t>6</w:t>
      </w:r>
      <w:r w:rsidRPr="00B45596">
        <w:rPr>
          <w:sz w:val="24"/>
          <w:szCs w:val="24"/>
          <w:rtl/>
        </w:rPr>
        <w:t>، دار الفكرالعربي، القاهرة، 1996، ص4</w:t>
      </w:r>
      <w:r w:rsidRPr="00B45596">
        <w:rPr>
          <w:rFonts w:hint="cs"/>
          <w:sz w:val="24"/>
          <w:szCs w:val="24"/>
          <w:rtl/>
        </w:rPr>
        <w:t>51.</w:t>
      </w:r>
    </w:p>
  </w:endnote>
  <w:endnote w:id="13">
    <w:p w14:paraId="33756D68" w14:textId="77777777" w:rsidR="00A333E3" w:rsidRPr="00B45596" w:rsidRDefault="00A333E3" w:rsidP="00A333E3">
      <w:pPr>
        <w:pStyle w:val="EndnoteText"/>
        <w:ind w:left="365" w:hanging="365"/>
        <w:jc w:val="both"/>
        <w:rPr>
          <w:sz w:val="24"/>
          <w:szCs w:val="24"/>
        </w:rPr>
      </w:pPr>
      <w:r>
        <w:rPr>
          <w:sz w:val="24"/>
          <w:szCs w:val="24"/>
          <w:rtl/>
        </w:rPr>
        <w:t>(</w:t>
      </w:r>
      <w:r w:rsidRPr="00B45596">
        <w:rPr>
          <w:sz w:val="24"/>
          <w:szCs w:val="24"/>
          <w:rtl/>
        </w:rPr>
        <w:endnoteRef/>
      </w:r>
      <w:r>
        <w:rPr>
          <w:sz w:val="24"/>
          <w:szCs w:val="24"/>
          <w:rtl/>
        </w:rPr>
        <w:t>)</w:t>
      </w:r>
      <w:r w:rsidRPr="00B45596">
        <w:rPr>
          <w:sz w:val="24"/>
          <w:szCs w:val="24"/>
          <w:rtl/>
        </w:rPr>
        <w:t>سـعيد بو</w:t>
      </w:r>
      <w:r w:rsidRPr="00B45596">
        <w:rPr>
          <w:rFonts w:hint="cs"/>
          <w:sz w:val="24"/>
          <w:szCs w:val="24"/>
          <w:rtl/>
        </w:rPr>
        <w:t>ال</w:t>
      </w:r>
      <w:r w:rsidRPr="00B45596">
        <w:rPr>
          <w:sz w:val="24"/>
          <w:szCs w:val="24"/>
          <w:rtl/>
        </w:rPr>
        <w:t xml:space="preserve">شـعير: القـانون الدسـتوري والـنظم السياسـية المقارنـة، ديوان </w:t>
      </w:r>
      <w:r w:rsidRPr="00B45596">
        <w:rPr>
          <w:rFonts w:hint="cs"/>
          <w:sz w:val="24"/>
          <w:szCs w:val="24"/>
          <w:rtl/>
        </w:rPr>
        <w:t>ا</w:t>
      </w:r>
      <w:r w:rsidRPr="00B45596">
        <w:rPr>
          <w:sz w:val="24"/>
          <w:szCs w:val="24"/>
          <w:rtl/>
        </w:rPr>
        <w:t>لمطبوعـات الجامعيـة، ط</w:t>
      </w:r>
      <w:r w:rsidRPr="00B45596">
        <w:rPr>
          <w:rFonts w:hint="cs"/>
          <w:sz w:val="24"/>
          <w:szCs w:val="24"/>
          <w:rtl/>
        </w:rPr>
        <w:t>/4</w:t>
      </w:r>
      <w:r w:rsidRPr="00B45596">
        <w:rPr>
          <w:sz w:val="24"/>
          <w:szCs w:val="24"/>
          <w:rtl/>
        </w:rPr>
        <w:t>، الجزائر، 2009، ص</w:t>
      </w:r>
      <w:r w:rsidRPr="00B45596">
        <w:rPr>
          <w:rFonts w:hint="cs"/>
          <w:sz w:val="24"/>
          <w:szCs w:val="24"/>
          <w:rtl/>
        </w:rPr>
        <w:t>36.</w:t>
      </w:r>
    </w:p>
  </w:endnote>
  <w:endnote w:id="14">
    <w:p w14:paraId="33756D69" w14:textId="77777777" w:rsidR="00A333E3" w:rsidRPr="00B45596" w:rsidRDefault="00A333E3" w:rsidP="00A333E3">
      <w:pPr>
        <w:pStyle w:val="EndnoteText"/>
        <w:ind w:left="365" w:hanging="365"/>
        <w:jc w:val="both"/>
        <w:rPr>
          <w:sz w:val="24"/>
          <w:szCs w:val="24"/>
          <w:rtl/>
        </w:rPr>
      </w:pPr>
      <w:r>
        <w:rPr>
          <w:rFonts w:hint="cs"/>
          <w:sz w:val="24"/>
          <w:szCs w:val="24"/>
          <w:rtl/>
        </w:rPr>
        <w:t>(</w:t>
      </w:r>
      <w:r w:rsidRPr="00B45596">
        <w:rPr>
          <w:sz w:val="24"/>
          <w:szCs w:val="24"/>
          <w:rtl/>
        </w:rPr>
        <w:sym w:font="Symbol" w:char="F02A"/>
      </w:r>
      <w:r w:rsidRPr="00B45596">
        <w:rPr>
          <w:rFonts w:hint="cs"/>
          <w:sz w:val="24"/>
          <w:szCs w:val="24"/>
          <w:rtl/>
        </w:rPr>
        <w:t>)</w:t>
      </w:r>
      <w:r w:rsidRPr="00B45596">
        <w:rPr>
          <w:rFonts w:hint="cs"/>
          <w:sz w:val="24"/>
          <w:szCs w:val="24"/>
          <w:rtl/>
        </w:rPr>
        <w:tab/>
      </w:r>
      <w:r w:rsidRPr="00B45596">
        <w:rPr>
          <w:sz w:val="24"/>
          <w:szCs w:val="24"/>
          <w:rtl/>
        </w:rPr>
        <w:t>أن مبدأ (سيادة القانون) يشكل (ضمان قانوني) للدولة القانونية</w:t>
      </w:r>
      <w:r w:rsidRPr="00B45596">
        <w:rPr>
          <w:rFonts w:hint="cs"/>
          <w:sz w:val="24"/>
          <w:szCs w:val="24"/>
          <w:rtl/>
        </w:rPr>
        <w:t xml:space="preserve">, </w:t>
      </w:r>
      <w:r w:rsidRPr="00B45596">
        <w:rPr>
          <w:sz w:val="24"/>
          <w:szCs w:val="24"/>
          <w:rtl/>
        </w:rPr>
        <w:t>وهذا ما ي</w:t>
      </w:r>
      <w:r w:rsidRPr="00B45596">
        <w:rPr>
          <w:rFonts w:hint="cs"/>
          <w:sz w:val="24"/>
          <w:szCs w:val="24"/>
          <w:rtl/>
        </w:rPr>
        <w:t>سعى</w:t>
      </w:r>
      <w:r w:rsidRPr="00B45596">
        <w:rPr>
          <w:sz w:val="24"/>
          <w:szCs w:val="24"/>
          <w:rtl/>
        </w:rPr>
        <w:t xml:space="preserve"> النظام الدستوري لدولة القانون </w:t>
      </w:r>
      <w:r w:rsidRPr="00B45596">
        <w:rPr>
          <w:rFonts w:hint="cs"/>
          <w:sz w:val="24"/>
          <w:szCs w:val="24"/>
          <w:rtl/>
        </w:rPr>
        <w:t>ل</w:t>
      </w:r>
      <w:r w:rsidRPr="00B45596">
        <w:rPr>
          <w:sz w:val="24"/>
          <w:szCs w:val="24"/>
          <w:rtl/>
        </w:rPr>
        <w:t xml:space="preserve">تحقيقه </w:t>
      </w:r>
      <w:r w:rsidRPr="00B45596">
        <w:rPr>
          <w:rFonts w:hint="cs"/>
          <w:sz w:val="24"/>
          <w:szCs w:val="24"/>
          <w:rtl/>
        </w:rPr>
        <w:t xml:space="preserve">أو </w:t>
      </w:r>
      <w:r w:rsidRPr="00B45596">
        <w:rPr>
          <w:sz w:val="24"/>
          <w:szCs w:val="24"/>
          <w:rtl/>
        </w:rPr>
        <w:t>الوصول إليه</w:t>
      </w:r>
      <w:r w:rsidRPr="00B45596">
        <w:rPr>
          <w:rFonts w:hint="cs"/>
          <w:sz w:val="24"/>
          <w:szCs w:val="24"/>
          <w:rtl/>
        </w:rPr>
        <w:t xml:space="preserve">, </w:t>
      </w:r>
      <w:r w:rsidRPr="00B45596">
        <w:rPr>
          <w:sz w:val="24"/>
          <w:szCs w:val="24"/>
          <w:rtl/>
        </w:rPr>
        <w:t>وسيادة القانونتعني ببساطةخضوع سلطة الدولة إلى جانب رعاياها (الأفراد) للقانون. والدولة القانونية ببساطة تعني: خضوع الدولة للقانون</w:t>
      </w:r>
      <w:r w:rsidRPr="00B45596">
        <w:rPr>
          <w:rFonts w:hint="cs"/>
          <w:sz w:val="24"/>
          <w:szCs w:val="24"/>
          <w:rtl/>
        </w:rPr>
        <w:t xml:space="preserve">, </w:t>
      </w:r>
      <w:r w:rsidRPr="00B45596">
        <w:rPr>
          <w:sz w:val="24"/>
          <w:szCs w:val="24"/>
          <w:rtl/>
        </w:rPr>
        <w:t>لهذا قال بعض فقهاء القانون، من هنا كان مبدأ سيادة القانون هو نفسه دولة القانون.ف</w:t>
      </w:r>
      <w:r w:rsidRPr="00B45596">
        <w:rPr>
          <w:rFonts w:hint="cs"/>
          <w:sz w:val="24"/>
          <w:szCs w:val="24"/>
          <w:rtl/>
        </w:rPr>
        <w:t>بخضوع</w:t>
      </w:r>
      <w:r w:rsidRPr="00B45596">
        <w:rPr>
          <w:sz w:val="24"/>
          <w:szCs w:val="24"/>
          <w:rtl/>
        </w:rPr>
        <w:t xml:space="preserve"> الدولة للقانون </w:t>
      </w:r>
      <w:r w:rsidRPr="00B45596">
        <w:rPr>
          <w:rFonts w:hint="cs"/>
          <w:sz w:val="24"/>
          <w:szCs w:val="24"/>
          <w:rtl/>
        </w:rPr>
        <w:t xml:space="preserve">هنا </w:t>
      </w:r>
      <w:r w:rsidRPr="00B45596">
        <w:rPr>
          <w:sz w:val="24"/>
          <w:szCs w:val="24"/>
          <w:rtl/>
        </w:rPr>
        <w:t>قد حققت المشروعية. وهو مبدأ يعني: مطابقة تصرفات الإدارة للقانو</w:t>
      </w:r>
      <w:r w:rsidRPr="00B45596">
        <w:rPr>
          <w:rFonts w:hint="cs"/>
          <w:sz w:val="24"/>
          <w:szCs w:val="24"/>
          <w:rtl/>
        </w:rPr>
        <w:t xml:space="preserve">ن, </w:t>
      </w:r>
      <w:r w:rsidRPr="00B45596">
        <w:rPr>
          <w:sz w:val="24"/>
          <w:szCs w:val="24"/>
          <w:rtl/>
        </w:rPr>
        <w:t>والإدارة</w:t>
      </w:r>
      <w:r w:rsidRPr="00B45596">
        <w:rPr>
          <w:rFonts w:hint="cs"/>
          <w:sz w:val="24"/>
          <w:szCs w:val="24"/>
          <w:rtl/>
        </w:rPr>
        <w:t xml:space="preserve"> هي</w:t>
      </w:r>
      <w:r w:rsidRPr="00B45596">
        <w:rPr>
          <w:sz w:val="24"/>
          <w:szCs w:val="24"/>
          <w:rtl/>
        </w:rPr>
        <w:t xml:space="preserve"> السلطة التنفيذية وأن كانت جزء من الدولة لكنها تمثل الجزء الأهم في الدولة الذي إذا أشير إلى المشروعية أشير إليه</w:t>
      </w:r>
      <w:r w:rsidRPr="00B45596">
        <w:rPr>
          <w:rFonts w:hint="cs"/>
          <w:sz w:val="24"/>
          <w:szCs w:val="24"/>
          <w:rtl/>
        </w:rPr>
        <w:t xml:space="preserve">ا, </w:t>
      </w:r>
      <w:r w:rsidRPr="00B45596">
        <w:rPr>
          <w:sz w:val="24"/>
          <w:szCs w:val="24"/>
          <w:rtl/>
        </w:rPr>
        <w:t>فالإدارةأو سلطة الدولةأن جعلت تصرفاتها فوق القانون، خرجت عن كونها دولة قانون وأضحت تصرفاتها متجاوزة على المشروعية</w:t>
      </w:r>
      <w:r w:rsidRPr="00B45596">
        <w:rPr>
          <w:rFonts w:hint="cs"/>
          <w:sz w:val="24"/>
          <w:szCs w:val="24"/>
          <w:rtl/>
        </w:rPr>
        <w:t>, وقتها</w:t>
      </w:r>
      <w:r w:rsidRPr="00B45596">
        <w:rPr>
          <w:sz w:val="24"/>
          <w:szCs w:val="24"/>
          <w:rtl/>
        </w:rPr>
        <w:t xml:space="preserve"> لا يمكن لها أن تتمتع بـ(الشرعية) كمبدأ يعني: قبول المحكومين (كشعب سياسي) على تصرفات الحكام (كإدارة)</w:t>
      </w:r>
      <w:r w:rsidRPr="00B45596">
        <w:rPr>
          <w:rFonts w:hint="cs"/>
          <w:sz w:val="24"/>
          <w:szCs w:val="24"/>
          <w:rtl/>
        </w:rPr>
        <w:t xml:space="preserve">, للمزيد حول سيادة القانون ينظر الى د. خميس دهام الطائي, </w:t>
      </w:r>
      <w:r w:rsidRPr="00B45596">
        <w:rPr>
          <w:sz w:val="24"/>
          <w:szCs w:val="24"/>
          <w:rtl/>
        </w:rPr>
        <w:t>الضمانات الدستورية والسياسية للدولة القانونية</w:t>
      </w:r>
      <w:r w:rsidRPr="00B45596">
        <w:rPr>
          <w:rFonts w:hint="cs"/>
          <w:sz w:val="24"/>
          <w:szCs w:val="24"/>
          <w:rtl/>
        </w:rPr>
        <w:t>, محاضرات طلبة الدكتوراه, جامعة بغداد, قسم النظم السياسية, 2019, ص18.</w:t>
      </w:r>
    </w:p>
  </w:endnote>
  <w:endnote w:id="15">
    <w:p w14:paraId="33756D6A" w14:textId="77777777" w:rsidR="00A333E3" w:rsidRPr="00B45596" w:rsidRDefault="00A333E3" w:rsidP="00A333E3">
      <w:pPr>
        <w:pStyle w:val="EndnoteText"/>
        <w:bidi w:val="0"/>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006A9C">
        <w:rPr>
          <w:sz w:val="24"/>
          <w:szCs w:val="24"/>
        </w:rPr>
        <w:t>Ahmed Adnan Kadhim and, Yassin Muhammad Hamad, Evaluating the impact of reform on good governance and sustainable development: A study in the Arab political dimension, Journal of Political Science, University of Baghdad/College of Political Science, Issue 55.</w:t>
      </w:r>
    </w:p>
  </w:endnote>
  <w:endnote w:id="16">
    <w:p w14:paraId="33756D6B"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 xml:space="preserve"> أحمد بدر، الرأي العام طبيعته وتكوينه وقياسه ودوره في السياسة العامة ، دار غريب للطباعة ، القاهرة ، 1977 ،ص</w:t>
      </w:r>
      <w:r w:rsidRPr="00B45596">
        <w:rPr>
          <w:rFonts w:hint="cs"/>
          <w:sz w:val="24"/>
          <w:szCs w:val="24"/>
          <w:rtl/>
        </w:rPr>
        <w:t xml:space="preserve">41, وكذلك ينظر الى </w:t>
      </w:r>
      <w:r w:rsidRPr="00B45596">
        <w:rPr>
          <w:sz w:val="24"/>
          <w:szCs w:val="24"/>
          <w:rtl/>
        </w:rPr>
        <w:t xml:space="preserve">صبحي عسلة ، </w:t>
      </w:r>
      <w:r w:rsidRPr="00CA726F">
        <w:rPr>
          <w:sz w:val="24"/>
          <w:szCs w:val="24"/>
          <w:rtl/>
        </w:rPr>
        <w:t>الرأي العام، مجلة مفاهيم،</w:t>
      </w:r>
      <w:r>
        <w:rPr>
          <w:rFonts w:hint="cs"/>
          <w:sz w:val="24"/>
          <w:szCs w:val="24"/>
          <w:rtl/>
        </w:rPr>
        <w:t xml:space="preserve"> جامعة زيان عاشور الجلفة,</w:t>
      </w:r>
      <w:r>
        <w:rPr>
          <w:sz w:val="24"/>
          <w:szCs w:val="24"/>
          <w:rtl/>
        </w:rPr>
        <w:t xml:space="preserve"> العدد 33</w:t>
      </w:r>
      <w:r w:rsidRPr="00CA726F">
        <w:rPr>
          <w:sz w:val="24"/>
          <w:szCs w:val="24"/>
          <w:rtl/>
        </w:rPr>
        <w:t>،</w:t>
      </w:r>
      <w:r>
        <w:rPr>
          <w:rFonts w:hint="cs"/>
          <w:sz w:val="24"/>
          <w:szCs w:val="24"/>
          <w:rtl/>
        </w:rPr>
        <w:t xml:space="preserve"> الجزائر</w:t>
      </w:r>
      <w:r w:rsidRPr="00B45596">
        <w:rPr>
          <w:sz w:val="24"/>
          <w:szCs w:val="24"/>
          <w:rtl/>
        </w:rPr>
        <w:t>، 2006 ، ص</w:t>
      </w:r>
      <w:r w:rsidRPr="00B45596">
        <w:rPr>
          <w:rFonts w:hint="cs"/>
          <w:sz w:val="24"/>
          <w:szCs w:val="24"/>
          <w:rtl/>
        </w:rPr>
        <w:t>10.</w:t>
      </w:r>
    </w:p>
  </w:endnote>
  <w:endnote w:id="17">
    <w:p w14:paraId="33756D6C"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 xml:space="preserve">هاجر العربي, </w:t>
      </w:r>
      <w:r w:rsidRPr="00B45596">
        <w:rPr>
          <w:sz w:val="24"/>
          <w:szCs w:val="24"/>
          <w:rtl/>
        </w:rPr>
        <w:t>الدستور ومكانة الحقوق والحريات</w:t>
      </w:r>
      <w:r w:rsidRPr="00B45596">
        <w:rPr>
          <w:rFonts w:hint="cs"/>
          <w:sz w:val="24"/>
          <w:szCs w:val="24"/>
          <w:rtl/>
        </w:rPr>
        <w:t xml:space="preserve">, </w:t>
      </w:r>
      <w:r w:rsidRPr="00B45596">
        <w:rPr>
          <w:sz w:val="24"/>
          <w:szCs w:val="24"/>
          <w:rtl/>
        </w:rPr>
        <w:t xml:space="preserve">الأكاديمية للدراسات </w:t>
      </w:r>
      <w:r w:rsidRPr="00B45596">
        <w:rPr>
          <w:rFonts w:hint="cs"/>
          <w:sz w:val="24"/>
          <w:szCs w:val="24"/>
          <w:rtl/>
        </w:rPr>
        <w:t>الاجتماعية</w:t>
      </w:r>
      <w:r w:rsidRPr="00B45596">
        <w:rPr>
          <w:sz w:val="24"/>
          <w:szCs w:val="24"/>
          <w:rtl/>
        </w:rPr>
        <w:t xml:space="preserve"> والإنسانية</w:t>
      </w:r>
      <w:r>
        <w:rPr>
          <w:rFonts w:hint="cs"/>
          <w:sz w:val="24"/>
          <w:szCs w:val="24"/>
          <w:rtl/>
        </w:rPr>
        <w:t>,</w:t>
      </w:r>
      <w:r w:rsidRPr="00B45596">
        <w:rPr>
          <w:sz w:val="24"/>
          <w:szCs w:val="24"/>
          <w:rtl/>
        </w:rPr>
        <w:t xml:space="preserve"> قسم العلوم </w:t>
      </w:r>
      <w:r w:rsidRPr="00B45596">
        <w:rPr>
          <w:rFonts w:hint="cs"/>
          <w:sz w:val="24"/>
          <w:szCs w:val="24"/>
          <w:rtl/>
        </w:rPr>
        <w:t>الاقتصادية</w:t>
      </w:r>
      <w:r w:rsidRPr="00B45596">
        <w:rPr>
          <w:sz w:val="24"/>
          <w:szCs w:val="24"/>
          <w:rtl/>
        </w:rPr>
        <w:t xml:space="preserve"> و القانونية العدد</w:t>
      </w:r>
      <w:r w:rsidRPr="00B45596">
        <w:rPr>
          <w:rFonts w:hint="cs"/>
          <w:sz w:val="24"/>
          <w:szCs w:val="24"/>
          <w:rtl/>
        </w:rPr>
        <w:t>(16), 2016, ص195.</w:t>
      </w:r>
    </w:p>
  </w:endnote>
  <w:endnote w:id="18">
    <w:p w14:paraId="33756D6D"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 xml:space="preserve"> المصدر نفسه , ص194.</w:t>
      </w:r>
    </w:p>
  </w:endnote>
  <w:endnote w:id="19">
    <w:p w14:paraId="33756D6E"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 xml:space="preserve">علي ضوء </w:t>
      </w:r>
      <w:r w:rsidRPr="00B45596">
        <w:rPr>
          <w:rFonts w:hint="cs"/>
          <w:sz w:val="24"/>
          <w:szCs w:val="24"/>
          <w:rtl/>
        </w:rPr>
        <w:t xml:space="preserve">, </w:t>
      </w:r>
      <w:r w:rsidRPr="00B45596">
        <w:rPr>
          <w:sz w:val="24"/>
          <w:szCs w:val="24"/>
          <w:rtl/>
        </w:rPr>
        <w:t xml:space="preserve">القانون الدولي ، </w:t>
      </w:r>
      <w:r w:rsidRPr="00B45596">
        <w:rPr>
          <w:rFonts w:hint="cs"/>
          <w:sz w:val="24"/>
          <w:szCs w:val="24"/>
          <w:rtl/>
        </w:rPr>
        <w:t>ط1</w:t>
      </w:r>
      <w:r w:rsidRPr="00B45596">
        <w:rPr>
          <w:sz w:val="24"/>
          <w:szCs w:val="24"/>
          <w:rtl/>
        </w:rPr>
        <w:t>، طرابلس ، 2000 ، ص34</w:t>
      </w:r>
      <w:r w:rsidRPr="00B45596">
        <w:rPr>
          <w:rFonts w:hint="cs"/>
          <w:sz w:val="24"/>
          <w:szCs w:val="24"/>
          <w:rtl/>
        </w:rPr>
        <w:t>7.</w:t>
      </w:r>
    </w:p>
  </w:endnote>
  <w:endnote w:id="20">
    <w:p w14:paraId="33756D6F" w14:textId="77777777" w:rsidR="00A333E3" w:rsidRPr="00B45596" w:rsidRDefault="00A333E3" w:rsidP="00A333E3">
      <w:pPr>
        <w:pStyle w:val="EndnoteText"/>
        <w:ind w:left="365" w:hanging="365"/>
        <w:jc w:val="both"/>
        <w:rPr>
          <w:sz w:val="24"/>
          <w:szCs w:val="24"/>
          <w:rtl/>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حاتم فارس الطعان, مشروعية سلطة الإدارة على تقييد الحريات العامة دراسة مقارنة</w:t>
      </w:r>
      <w:r w:rsidRPr="00B45596">
        <w:rPr>
          <w:rFonts w:hint="cs"/>
          <w:sz w:val="24"/>
          <w:szCs w:val="24"/>
          <w:rtl/>
        </w:rPr>
        <w:t>, مصدر سبق ذكره, ص285.</w:t>
      </w:r>
    </w:p>
  </w:endnote>
  <w:endnote w:id="21">
    <w:p w14:paraId="33756D70"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 xml:space="preserve">احمد الحسين, </w:t>
      </w:r>
      <w:r w:rsidRPr="00B45596">
        <w:rPr>
          <w:sz w:val="24"/>
          <w:szCs w:val="24"/>
          <w:rtl/>
        </w:rPr>
        <w:t>الحماية القانونية للحريات العامة</w:t>
      </w:r>
      <w:r w:rsidRPr="00B45596">
        <w:rPr>
          <w:rFonts w:hint="cs"/>
          <w:sz w:val="24"/>
          <w:szCs w:val="24"/>
          <w:rtl/>
        </w:rPr>
        <w:t xml:space="preserve">, </w:t>
      </w:r>
      <w:r w:rsidRPr="00B45596">
        <w:rPr>
          <w:sz w:val="24"/>
          <w:szCs w:val="24"/>
          <w:rtl/>
        </w:rPr>
        <w:t xml:space="preserve">مجلة جامعة البعث </w:t>
      </w:r>
      <w:r>
        <w:rPr>
          <w:rFonts w:hint="cs"/>
          <w:sz w:val="24"/>
          <w:szCs w:val="24"/>
          <w:rtl/>
        </w:rPr>
        <w:t>للعلوم الإنسانية</w:t>
      </w:r>
      <w:r w:rsidRPr="00B45596">
        <w:rPr>
          <w:rFonts w:hint="cs"/>
          <w:sz w:val="24"/>
          <w:szCs w:val="24"/>
          <w:rtl/>
        </w:rPr>
        <w:t xml:space="preserve">, </w:t>
      </w:r>
      <w:r w:rsidRPr="00B45596">
        <w:rPr>
          <w:sz w:val="24"/>
          <w:szCs w:val="24"/>
          <w:rtl/>
        </w:rPr>
        <w:t xml:space="preserve">المجلد </w:t>
      </w:r>
      <w:r w:rsidRPr="00B45596">
        <w:rPr>
          <w:rFonts w:hint="cs"/>
          <w:sz w:val="24"/>
          <w:szCs w:val="24"/>
          <w:rtl/>
        </w:rPr>
        <w:t>(</w:t>
      </w:r>
      <w:r>
        <w:rPr>
          <w:rFonts w:hint="cs"/>
          <w:sz w:val="24"/>
          <w:szCs w:val="24"/>
          <w:rtl/>
        </w:rPr>
        <w:t>38</w:t>
      </w:r>
      <w:r w:rsidRPr="00B45596">
        <w:rPr>
          <w:rFonts w:hint="cs"/>
          <w:sz w:val="24"/>
          <w:szCs w:val="24"/>
          <w:rtl/>
        </w:rPr>
        <w:t>),</w:t>
      </w:r>
      <w:r w:rsidRPr="00B45596">
        <w:rPr>
          <w:sz w:val="24"/>
          <w:szCs w:val="24"/>
          <w:rtl/>
        </w:rPr>
        <w:t xml:space="preserve"> العدد </w:t>
      </w:r>
      <w:r w:rsidRPr="00B45596">
        <w:rPr>
          <w:rFonts w:hint="cs"/>
          <w:sz w:val="24"/>
          <w:szCs w:val="24"/>
          <w:rtl/>
        </w:rPr>
        <w:t>(</w:t>
      </w:r>
      <w:r>
        <w:rPr>
          <w:rFonts w:hint="cs"/>
          <w:sz w:val="24"/>
          <w:szCs w:val="24"/>
          <w:rtl/>
        </w:rPr>
        <w:t>52</w:t>
      </w:r>
      <w:r w:rsidRPr="00B45596">
        <w:rPr>
          <w:rFonts w:hint="cs"/>
          <w:sz w:val="24"/>
          <w:szCs w:val="24"/>
          <w:rtl/>
        </w:rPr>
        <w:t>),دمشق, سوريا</w:t>
      </w:r>
      <w:r>
        <w:rPr>
          <w:rFonts w:hint="cs"/>
          <w:sz w:val="24"/>
          <w:szCs w:val="24"/>
          <w:rtl/>
        </w:rPr>
        <w:t>, 2016,</w:t>
      </w:r>
      <w:r w:rsidRPr="00B45596">
        <w:rPr>
          <w:rFonts w:hint="cs"/>
          <w:sz w:val="24"/>
          <w:szCs w:val="24"/>
          <w:rtl/>
        </w:rPr>
        <w:t xml:space="preserve"> ص72.</w:t>
      </w:r>
    </w:p>
  </w:endnote>
  <w:endnote w:id="22">
    <w:p w14:paraId="33756D71"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 xml:space="preserve"> جابر</w:t>
      </w:r>
      <w:r w:rsidRPr="00B45596">
        <w:rPr>
          <w:rFonts w:hint="cs"/>
          <w:sz w:val="24"/>
          <w:szCs w:val="24"/>
          <w:rtl/>
        </w:rPr>
        <w:t xml:space="preserve"> الراوي</w:t>
      </w:r>
      <w:r w:rsidRPr="00B45596">
        <w:rPr>
          <w:sz w:val="24"/>
          <w:szCs w:val="24"/>
          <w:rtl/>
        </w:rPr>
        <w:t>، حقوق الإن</w:t>
      </w:r>
      <w:r w:rsidRPr="00B45596">
        <w:rPr>
          <w:rFonts w:hint="cs"/>
          <w:sz w:val="24"/>
          <w:szCs w:val="24"/>
          <w:rtl/>
        </w:rPr>
        <w:t>س</w:t>
      </w:r>
      <w:r w:rsidRPr="00B45596">
        <w:rPr>
          <w:sz w:val="24"/>
          <w:szCs w:val="24"/>
          <w:rtl/>
        </w:rPr>
        <w:t>ان وحرياته الأ</w:t>
      </w:r>
      <w:r w:rsidRPr="00B45596">
        <w:rPr>
          <w:rFonts w:hint="cs"/>
          <w:sz w:val="24"/>
          <w:szCs w:val="24"/>
          <w:rtl/>
        </w:rPr>
        <w:t>س</w:t>
      </w:r>
      <w:r w:rsidRPr="00B45596">
        <w:rPr>
          <w:sz w:val="24"/>
          <w:szCs w:val="24"/>
          <w:rtl/>
        </w:rPr>
        <w:t>ا</w:t>
      </w:r>
      <w:r w:rsidRPr="00B45596">
        <w:rPr>
          <w:rFonts w:hint="cs"/>
          <w:sz w:val="24"/>
          <w:szCs w:val="24"/>
          <w:rtl/>
        </w:rPr>
        <w:t>س</w:t>
      </w:r>
      <w:r w:rsidRPr="00B45596">
        <w:rPr>
          <w:sz w:val="24"/>
          <w:szCs w:val="24"/>
          <w:rtl/>
        </w:rPr>
        <w:t>ية في القانون الدولي والشري</w:t>
      </w:r>
      <w:r w:rsidRPr="00B45596">
        <w:rPr>
          <w:rFonts w:hint="cs"/>
          <w:sz w:val="24"/>
          <w:szCs w:val="24"/>
          <w:rtl/>
        </w:rPr>
        <w:t>ع</w:t>
      </w:r>
      <w:r w:rsidRPr="00B45596">
        <w:rPr>
          <w:sz w:val="24"/>
          <w:szCs w:val="24"/>
          <w:rtl/>
        </w:rPr>
        <w:t>ة الإ</w:t>
      </w:r>
      <w:r w:rsidRPr="00B45596">
        <w:rPr>
          <w:rFonts w:hint="cs"/>
          <w:sz w:val="24"/>
          <w:szCs w:val="24"/>
          <w:rtl/>
        </w:rPr>
        <w:t>س</w:t>
      </w:r>
      <w:r w:rsidRPr="00B45596">
        <w:rPr>
          <w:sz w:val="24"/>
          <w:szCs w:val="24"/>
          <w:rtl/>
        </w:rPr>
        <w:t xml:space="preserve">لامية ، </w:t>
      </w:r>
      <w:r w:rsidRPr="00B45596">
        <w:rPr>
          <w:rFonts w:hint="cs"/>
          <w:sz w:val="24"/>
          <w:szCs w:val="24"/>
          <w:rtl/>
        </w:rPr>
        <w:t>ط1</w:t>
      </w:r>
      <w:r w:rsidRPr="00B45596">
        <w:rPr>
          <w:sz w:val="24"/>
          <w:szCs w:val="24"/>
          <w:rtl/>
        </w:rPr>
        <w:t>،دار وائل</w:t>
      </w:r>
      <w:r w:rsidRPr="00B45596">
        <w:rPr>
          <w:rFonts w:hint="cs"/>
          <w:sz w:val="24"/>
          <w:szCs w:val="24"/>
          <w:rtl/>
        </w:rPr>
        <w:t xml:space="preserve">, </w:t>
      </w:r>
      <w:r w:rsidRPr="00B45596">
        <w:rPr>
          <w:sz w:val="24"/>
          <w:szCs w:val="24"/>
          <w:rtl/>
        </w:rPr>
        <w:t xml:space="preserve"> عمان</w:t>
      </w:r>
      <w:r w:rsidRPr="00B45596">
        <w:rPr>
          <w:rFonts w:hint="cs"/>
          <w:sz w:val="24"/>
          <w:szCs w:val="24"/>
          <w:rtl/>
        </w:rPr>
        <w:t xml:space="preserve"> , 1999</w:t>
      </w:r>
      <w:r w:rsidRPr="00B45596">
        <w:rPr>
          <w:sz w:val="24"/>
          <w:szCs w:val="24"/>
          <w:rtl/>
        </w:rPr>
        <w:t>،ص</w:t>
      </w:r>
      <w:r w:rsidRPr="00B45596">
        <w:rPr>
          <w:rFonts w:hint="cs"/>
          <w:sz w:val="24"/>
          <w:szCs w:val="24"/>
          <w:rtl/>
        </w:rPr>
        <w:t>88.</w:t>
      </w:r>
    </w:p>
  </w:endnote>
  <w:endnote w:id="23">
    <w:p w14:paraId="33756D72"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CA726F">
        <w:rPr>
          <w:sz w:val="24"/>
          <w:szCs w:val="24"/>
          <w:rtl/>
        </w:rPr>
        <w:t xml:space="preserve">جرافي, </w:t>
      </w:r>
      <w:r>
        <w:rPr>
          <w:rFonts w:hint="cs"/>
          <w:sz w:val="24"/>
          <w:szCs w:val="24"/>
          <w:rtl/>
        </w:rPr>
        <w:t xml:space="preserve">ملخص محاضرات </w:t>
      </w:r>
      <w:r w:rsidRPr="00CA726F">
        <w:rPr>
          <w:sz w:val="24"/>
          <w:szCs w:val="24"/>
          <w:rtl/>
        </w:rPr>
        <w:t xml:space="preserve">مقياس الحريات العامة, </w:t>
      </w:r>
      <w:r>
        <w:rPr>
          <w:rFonts w:hint="cs"/>
          <w:sz w:val="24"/>
          <w:szCs w:val="24"/>
          <w:rtl/>
        </w:rPr>
        <w:t xml:space="preserve">موجه لطلبة السنة الثالثة قسم القانون العام, </w:t>
      </w:r>
      <w:r w:rsidRPr="00CA726F">
        <w:rPr>
          <w:sz w:val="24"/>
          <w:szCs w:val="24"/>
          <w:rtl/>
        </w:rPr>
        <w:t>جامعة الجزائر, 2018</w:t>
      </w:r>
      <w:r>
        <w:rPr>
          <w:rFonts w:hint="cs"/>
          <w:sz w:val="24"/>
          <w:szCs w:val="24"/>
          <w:rtl/>
        </w:rPr>
        <w:t>,</w:t>
      </w:r>
      <w:r w:rsidRPr="00B45596">
        <w:rPr>
          <w:sz w:val="24"/>
          <w:szCs w:val="24"/>
          <w:rtl/>
        </w:rPr>
        <w:t xml:space="preserve"> ص13.</w:t>
      </w:r>
    </w:p>
  </w:endnote>
  <w:endnote w:id="24">
    <w:p w14:paraId="33756D73" w14:textId="77777777" w:rsidR="00A333E3" w:rsidRPr="00D07CDD" w:rsidRDefault="00A333E3" w:rsidP="00A333E3">
      <w:pPr>
        <w:bidi w:val="0"/>
        <w:spacing w:after="0" w:line="240" w:lineRule="auto"/>
        <w:ind w:left="426" w:hanging="426"/>
        <w:jc w:val="both"/>
        <w:rPr>
          <w:rFonts w:asciiTheme="minorBidi" w:eastAsiaTheme="minorEastAsia" w:hAnsiTheme="minorBidi" w:cstheme="minorBidi"/>
          <w:sz w:val="22"/>
          <w:szCs w:val="22"/>
          <w:lang w:bidi="ar-IQ"/>
        </w:rPr>
      </w:pPr>
      <w:r>
        <w:rPr>
          <w:rStyle w:val="EndnoteReference"/>
          <w:sz w:val="24"/>
          <w:szCs w:val="24"/>
          <w:rtl/>
        </w:rPr>
        <w:t>(</w:t>
      </w:r>
      <w:r w:rsidRPr="00B45596">
        <w:rPr>
          <w:rStyle w:val="EndnoteReference"/>
          <w:sz w:val="24"/>
          <w:szCs w:val="24"/>
          <w:rtl/>
        </w:rPr>
        <w:endnoteRef/>
      </w:r>
      <w:r>
        <w:rPr>
          <w:rStyle w:val="EndnoteReference"/>
          <w:sz w:val="24"/>
          <w:szCs w:val="24"/>
          <w:rtl/>
        </w:rPr>
        <w:t>)</w:t>
      </w:r>
      <w:r>
        <w:rPr>
          <w:rFonts w:asciiTheme="minorBidi" w:hAnsiTheme="minorBidi" w:cstheme="minorBidi"/>
          <w:sz w:val="22"/>
          <w:szCs w:val="22"/>
          <w:lang w:bidi="ar-IQ"/>
        </w:rPr>
        <w:tab/>
      </w:r>
      <w:r w:rsidRPr="0085303D">
        <w:rPr>
          <w:rFonts w:asciiTheme="minorBidi" w:hAnsiTheme="minorBidi" w:cstheme="minorBidi"/>
          <w:sz w:val="22"/>
          <w:szCs w:val="22"/>
          <w:lang w:bidi="ar-IQ"/>
        </w:rPr>
        <w:t xml:space="preserve">OmarJumaaimran,The Requirement of the National Democratic project in Iraq post Daesh Terrorist Group Stage, </w:t>
      </w:r>
      <w:r w:rsidRPr="0085303D">
        <w:rPr>
          <w:rFonts w:asciiTheme="minorBidi" w:eastAsiaTheme="minorEastAsia" w:hAnsiTheme="minorBidi" w:cstheme="minorBidi"/>
          <w:sz w:val="22"/>
          <w:szCs w:val="22"/>
          <w:lang w:bidi="ar-IQ"/>
        </w:rPr>
        <w:t>Political Sciences Journal, Baghdad University</w:t>
      </w:r>
      <w:r>
        <w:rPr>
          <w:rFonts w:asciiTheme="minorBidi" w:hAnsiTheme="minorBidi"/>
          <w:lang w:bidi="ar-IQ"/>
        </w:rPr>
        <w:t xml:space="preserve">, </w:t>
      </w:r>
      <w:r w:rsidRPr="00D07CDD">
        <w:rPr>
          <w:rFonts w:asciiTheme="minorBidi" w:eastAsiaTheme="minorEastAsia" w:hAnsiTheme="minorBidi" w:cstheme="minorBidi"/>
          <w:sz w:val="22"/>
          <w:lang w:bidi="ar-IQ"/>
        </w:rPr>
        <w:t>Issue/59</w:t>
      </w:r>
      <w:r>
        <w:rPr>
          <w:rFonts w:asciiTheme="minorBidi" w:hAnsiTheme="minorBidi"/>
          <w:lang w:bidi="ar-IQ"/>
        </w:rPr>
        <w:t>, Baghdad, 2020, p67.</w:t>
      </w:r>
    </w:p>
    <w:p w14:paraId="33756D74" w14:textId="77777777" w:rsidR="00A333E3" w:rsidRPr="00B45596" w:rsidRDefault="00A333E3" w:rsidP="00A333E3">
      <w:pPr>
        <w:pStyle w:val="EndnoteText"/>
        <w:bidi w:val="0"/>
        <w:ind w:left="365" w:hanging="365"/>
        <w:jc w:val="both"/>
        <w:rPr>
          <w:sz w:val="24"/>
          <w:szCs w:val="24"/>
        </w:rPr>
      </w:pPr>
    </w:p>
  </w:endnote>
  <w:endnote w:id="25">
    <w:p w14:paraId="33756D75"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شريف حسن البوشي, المشروعية الدستورية والتحول الديمقراطي,  دراسات سياسية, المعهد المصري للدراسات, مصر, 2019, ص1.</w:t>
      </w:r>
    </w:p>
  </w:endnote>
  <w:endnote w:id="26">
    <w:p w14:paraId="33756D76"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 xml:space="preserve"> شريف حسن البوشي , المشروعية  الدستورية  والتحول الديمقراطي,  </w:t>
      </w:r>
      <w:r w:rsidRPr="00B45596">
        <w:rPr>
          <w:rFonts w:hint="cs"/>
          <w:sz w:val="24"/>
          <w:szCs w:val="24"/>
          <w:rtl/>
        </w:rPr>
        <w:t>مصدر سبق ذكره, ص3.</w:t>
      </w:r>
    </w:p>
  </w:endnote>
  <w:endnote w:id="27">
    <w:p w14:paraId="33756D77"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 xml:space="preserve">علي سعد عمران, </w:t>
      </w:r>
      <w:r w:rsidRPr="00B45596">
        <w:rPr>
          <w:sz w:val="24"/>
          <w:szCs w:val="24"/>
          <w:rtl/>
        </w:rPr>
        <w:t>التوازن بين السلطة والحرية وأثره على حقوق الإنسان</w:t>
      </w:r>
      <w:r w:rsidRPr="00B45596">
        <w:rPr>
          <w:rFonts w:hint="cs"/>
          <w:sz w:val="24"/>
          <w:szCs w:val="24"/>
          <w:rtl/>
        </w:rPr>
        <w:t>, شبكة النبأ المعلوماتية, كربلاء المقدسة, 2017, ص1.</w:t>
      </w:r>
    </w:p>
  </w:endnote>
  <w:endnote w:id="28">
    <w:p w14:paraId="33756D78" w14:textId="77777777" w:rsidR="00A333E3" w:rsidRPr="00B45596" w:rsidRDefault="00A333E3" w:rsidP="00A333E3">
      <w:pPr>
        <w:pStyle w:val="EndnoteText"/>
        <w:ind w:left="365" w:hanging="365"/>
        <w:jc w:val="both"/>
        <w:rPr>
          <w:sz w:val="24"/>
          <w:szCs w:val="24"/>
        </w:rPr>
      </w:pPr>
      <w:r>
        <w:rPr>
          <w:rFonts w:hint="cs"/>
          <w:sz w:val="24"/>
          <w:szCs w:val="24"/>
          <w:rtl/>
        </w:rPr>
        <w:t>(</w:t>
      </w:r>
      <w:r w:rsidRPr="00B45596">
        <w:rPr>
          <w:sz w:val="24"/>
          <w:szCs w:val="24"/>
          <w:rtl/>
        </w:rPr>
        <w:sym w:font="Symbol" w:char="F02A"/>
      </w:r>
      <w:r w:rsidRPr="00B45596">
        <w:rPr>
          <w:rFonts w:hint="cs"/>
          <w:sz w:val="24"/>
          <w:szCs w:val="24"/>
          <w:rtl/>
        </w:rPr>
        <w:t>)</w:t>
      </w:r>
      <w:r w:rsidRPr="00B45596">
        <w:rPr>
          <w:sz w:val="24"/>
          <w:szCs w:val="24"/>
          <w:rtl/>
        </w:rPr>
        <w:t xml:space="preserve"> تقرير "فريدم هاوس" الذي يُصنف دول العالم الى (حرة، حرة جزئيا، وغير حرة) يشمل 195 دولة ويعتمد على منهجية تستند إلى حد كبير للإعلان العالمي لحقوق الإنسان، ويعاين الواقع في كل دولة، وتُعطى بعد المراجعة والتقييم علامات من 100 نقطة بالعودة إلى أسئلة مرجعية لكل محور، مثل الحقوق السياسية والحريات المدنية، وحُكم القانون، واستقلال القضاء، والإعلام، وقوة مؤسسات المجتمع المدني، وحرية المعتقد، والحق في تكوين الجمعيات، وواقع حرية التعبير والضمانات المتوفرة لها، وحرية النقد وقوانين التشهير، ونزاهة الانتخابات وآليات مراقبتها، واستقلال البرلمان، وطريقة اختيار رئيس الحكومة، ووجود أحزاب فاعلة، ومراجعة شاملة وتقييم لمدى نجاعة التشريعات والقوانين، وإلى أي مدى تصون الحريات العامة.</w:t>
      </w:r>
    </w:p>
  </w:endnote>
  <w:endnote w:id="29">
    <w:p w14:paraId="33756D79" w14:textId="77777777" w:rsidR="00A333E3" w:rsidRPr="00296D25" w:rsidRDefault="00A333E3" w:rsidP="00A333E3">
      <w:pPr>
        <w:pStyle w:val="EndnoteText"/>
        <w:ind w:left="365" w:hanging="365"/>
        <w:jc w:val="both"/>
        <w:rPr>
          <w:sz w:val="24"/>
          <w:szCs w:val="24"/>
          <w:rtl/>
        </w:rPr>
      </w:pPr>
      <w:r>
        <w:rPr>
          <w:rFonts w:hint="cs"/>
          <w:sz w:val="24"/>
          <w:szCs w:val="24"/>
          <w:rtl/>
        </w:rPr>
        <w:t>(</w:t>
      </w:r>
      <w:r w:rsidRPr="00B45596">
        <w:rPr>
          <w:sz w:val="24"/>
          <w:szCs w:val="24"/>
          <w:rtl/>
        </w:rPr>
        <w:sym w:font="Symbol" w:char="F02A"/>
      </w:r>
      <w:r w:rsidRPr="00B45596">
        <w:rPr>
          <w:rFonts w:hint="cs"/>
          <w:sz w:val="24"/>
          <w:szCs w:val="24"/>
          <w:rtl/>
        </w:rPr>
        <w:t>)</w:t>
      </w:r>
      <w:r w:rsidRPr="00B45596">
        <w:rPr>
          <w:rFonts w:hint="cs"/>
          <w:b/>
          <w:bCs/>
          <w:sz w:val="24"/>
          <w:szCs w:val="24"/>
          <w:rtl/>
        </w:rPr>
        <w:t>ماهية الشعبوية:</w:t>
      </w:r>
      <w:r w:rsidRPr="00B45596">
        <w:rPr>
          <w:sz w:val="24"/>
          <w:szCs w:val="24"/>
          <w:rtl/>
        </w:rPr>
        <w:t>عــادة مــا يطلــق وصــف الشــعبوية للدلالــة علــى  نزعــات  جانحــة  فــي  التفكيــر السياســي، تنحــو إلــى إعــادة المقــدس فــي أحضــان الدنيــوي، إمــا عبــر تقديس الشــعب أو القوميــة أو العــرق أو الهويــات الصغيــرة ص نهائــي مــن باعتبارهــا ملامــح لخــلا</w:t>
      </w:r>
      <w:r w:rsidRPr="00B45596">
        <w:rPr>
          <w:rFonts w:hint="cs"/>
          <w:sz w:val="24"/>
          <w:szCs w:val="24"/>
          <w:rtl/>
        </w:rPr>
        <w:t>ص نهائي من شر</w:t>
      </w:r>
      <w:r w:rsidRPr="00B45596">
        <w:rPr>
          <w:sz w:val="24"/>
          <w:szCs w:val="24"/>
          <w:rtl/>
        </w:rPr>
        <w:t xml:space="preserve"> العالــم المتنامــي، هــذا الشــر الــذي يتجســد فــي المهاجريــن والفئــات المهمشــ</w:t>
      </w:r>
      <w:r w:rsidRPr="00B45596">
        <w:rPr>
          <w:rFonts w:hint="cs"/>
          <w:sz w:val="24"/>
          <w:szCs w:val="24"/>
          <w:rtl/>
        </w:rPr>
        <w:t xml:space="preserve">ة, </w:t>
      </w:r>
      <w:r w:rsidRPr="00B45596">
        <w:rPr>
          <w:sz w:val="24"/>
          <w:szCs w:val="24"/>
          <w:rtl/>
        </w:rPr>
        <w:t xml:space="preserve">الشــعبوية بالســياق الجديد، وهو مختلف عــن شــعبوية التجربــة الشــيوعية، وتعنــي التيــارات التــي تتجــه بصفــة </w:t>
      </w:r>
      <w:r w:rsidRPr="00B45596">
        <w:rPr>
          <w:rFonts w:hint="cs"/>
          <w:sz w:val="24"/>
          <w:szCs w:val="24"/>
          <w:rtl/>
        </w:rPr>
        <w:t>إطلاقيه</w:t>
      </w:r>
      <w:r w:rsidRPr="00B45596">
        <w:rPr>
          <w:sz w:val="24"/>
          <w:szCs w:val="24"/>
          <w:rtl/>
        </w:rPr>
        <w:t xml:space="preserve"> إلــى تفضيــل الشــعب المختــزل فــي الجماهيــر والحشــود باعتبارهــا كيانــات مجمــدة غيــر متمايــزة، وبهــدف إنــكار الطبقيــة واللعــب </w:t>
      </w:r>
      <w:r w:rsidRPr="00B45596">
        <w:rPr>
          <w:rFonts w:hint="cs"/>
          <w:sz w:val="24"/>
          <w:szCs w:val="24"/>
          <w:rtl/>
        </w:rPr>
        <w:t>-</w:t>
      </w:r>
      <w:r w:rsidRPr="00B45596">
        <w:rPr>
          <w:sz w:val="24"/>
          <w:szCs w:val="24"/>
          <w:rtl/>
        </w:rPr>
        <w:t>علــى تناقضاتهــا، ولصالــح تيــار سياســي  فــي شــكل رئيــس منتخــب، ًمختــزل أيضــاوهــو مــا يعنــي انفــكاك الشــعبوية عــن المشــاريع القوميــة التــي كانــت ترافقهــا كمــا هــي الحــال فــي تجــارب اليســا</w:t>
      </w:r>
      <w:r w:rsidRPr="00B45596">
        <w:rPr>
          <w:rFonts w:hint="cs"/>
          <w:sz w:val="24"/>
          <w:szCs w:val="24"/>
          <w:rtl/>
        </w:rPr>
        <w:t xml:space="preserve">ر, كما ان </w:t>
      </w:r>
      <w:r w:rsidRPr="00B45596">
        <w:rPr>
          <w:sz w:val="24"/>
          <w:szCs w:val="24"/>
          <w:rtl/>
        </w:rPr>
        <w:t>ظاهرة الشعبوية السياسية نمط من الخطاب السياسي، يتداخل فيه المستويان الخطابي والسلوكي بشكل وثيق</w:t>
      </w:r>
      <w:r w:rsidRPr="00B45596">
        <w:rPr>
          <w:rFonts w:hint="cs"/>
          <w:sz w:val="24"/>
          <w:szCs w:val="24"/>
          <w:rtl/>
        </w:rPr>
        <w:t>,</w:t>
      </w:r>
      <w:r w:rsidRPr="00B45596">
        <w:rPr>
          <w:sz w:val="24"/>
          <w:szCs w:val="24"/>
          <w:rtl/>
        </w:rPr>
        <w:t xml:space="preserve"> وقد يتفاعل هذا الخطاب مع عفوية تقوم على مزاج سياسي غاضب لجمهور فقد الثقة بالنظام  بوصفه ّوالأحزاب السياسية القائمة والنخب الحاكمة، كما يوظ</w:t>
      </w:r>
      <w:r w:rsidRPr="00B45596">
        <w:rPr>
          <w:rFonts w:hint="cs"/>
          <w:sz w:val="24"/>
          <w:szCs w:val="24"/>
          <w:rtl/>
        </w:rPr>
        <w:t>ف</w:t>
      </w:r>
      <w:r w:rsidRPr="00B45596">
        <w:rPr>
          <w:sz w:val="24"/>
          <w:szCs w:val="24"/>
          <w:rtl/>
        </w:rPr>
        <w:t xml:space="preserve"> إلى إحداث تغيير ً سياسية في مخاطبة هذا المزاج هادفةًاستراتيجيةسياسي عبر الوصول إلى الحكم. ويتحول هذا الخطاب إلى أيديولوجيا في الحالات المتطرفة</w:t>
      </w:r>
      <w:r w:rsidRPr="00296D25">
        <w:rPr>
          <w:rFonts w:hint="cs"/>
          <w:sz w:val="24"/>
          <w:szCs w:val="24"/>
          <w:rtl/>
        </w:rPr>
        <w:t>,للمزيد حول ظاهرة الشعبوية ينظر الى يوسف الديني, ماذا تعني الشعبوية, مجلة اتجاهات الاحداث, العدد19, ص21, كذلك ينظر الى عزمي بشارة,</w:t>
      </w:r>
      <w:r w:rsidRPr="00296D25">
        <w:rPr>
          <w:sz w:val="24"/>
          <w:szCs w:val="24"/>
          <w:rtl/>
        </w:rPr>
        <w:t xml:space="preserve"> الشعبوية والأزمة الدائمة للديمقراطية</w:t>
      </w:r>
      <w:r w:rsidRPr="00296D25">
        <w:rPr>
          <w:rFonts w:hint="cs"/>
          <w:sz w:val="24"/>
          <w:szCs w:val="24"/>
          <w:rtl/>
        </w:rPr>
        <w:t xml:space="preserve"> , مجلة سياسات عربية ,المركز العربي للأبحاث ودراسة السياسات, العدد40,</w:t>
      </w:r>
      <w:r>
        <w:rPr>
          <w:rFonts w:hint="cs"/>
          <w:sz w:val="24"/>
          <w:szCs w:val="24"/>
          <w:rtl/>
        </w:rPr>
        <w:t xml:space="preserve"> الدوحة,</w:t>
      </w:r>
      <w:r w:rsidRPr="00296D25">
        <w:rPr>
          <w:rFonts w:hint="cs"/>
          <w:sz w:val="24"/>
          <w:szCs w:val="24"/>
          <w:rtl/>
        </w:rPr>
        <w:t>2019,   ص8.</w:t>
      </w:r>
    </w:p>
  </w:endnote>
  <w:endnote w:id="30">
    <w:p w14:paraId="33756D7A"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 xml:space="preserve">نضال منصور, </w:t>
      </w:r>
      <w:r w:rsidRPr="00B45596">
        <w:rPr>
          <w:sz w:val="24"/>
          <w:szCs w:val="24"/>
          <w:rtl/>
        </w:rPr>
        <w:t>فريدم هاوس</w:t>
      </w:r>
      <w:r w:rsidRPr="00B45596">
        <w:rPr>
          <w:rFonts w:hint="cs"/>
          <w:sz w:val="24"/>
          <w:szCs w:val="24"/>
          <w:rtl/>
        </w:rPr>
        <w:t>(</w:t>
      </w:r>
      <w:r w:rsidRPr="00B45596">
        <w:rPr>
          <w:sz w:val="24"/>
          <w:szCs w:val="24"/>
          <w:rtl/>
        </w:rPr>
        <w:t>الحريات في العالم إلى الخلف سر</w:t>
      </w:r>
      <w:r w:rsidRPr="00B45596">
        <w:rPr>
          <w:rFonts w:hint="cs"/>
          <w:sz w:val="24"/>
          <w:szCs w:val="24"/>
          <w:rtl/>
        </w:rPr>
        <w:t xml:space="preserve">), 2019, متاح على الرابط التالي </w:t>
      </w:r>
      <w:hyperlink r:id="rId1" w:history="1">
        <w:r w:rsidRPr="00B45596">
          <w:rPr>
            <w:rStyle w:val="Hyperlink"/>
            <w:sz w:val="24"/>
            <w:szCs w:val="24"/>
          </w:rPr>
          <w:t>https://www.alhurra.com/different-angle/2019/02/21</w:t>
        </w:r>
      </w:hyperlink>
    </w:p>
  </w:endnote>
  <w:endnote w:id="31">
    <w:p w14:paraId="33756D7B" w14:textId="77777777" w:rsidR="00A333E3" w:rsidRPr="00B45596" w:rsidRDefault="00A333E3" w:rsidP="00A333E3">
      <w:pPr>
        <w:pStyle w:val="EndnoteText"/>
        <w:ind w:left="365" w:hanging="365"/>
        <w:jc w:val="both"/>
        <w:rPr>
          <w:sz w:val="24"/>
          <w:szCs w:val="24"/>
          <w:rtl/>
          <w:lang w:bidi="ar-IQ"/>
        </w:rPr>
      </w:pPr>
      <w:r>
        <w:rPr>
          <w:rStyle w:val="EndnoteReference"/>
          <w:sz w:val="24"/>
          <w:szCs w:val="24"/>
          <w:rtl/>
        </w:rPr>
        <w:t>(</w:t>
      </w:r>
      <w:r w:rsidRPr="00B45596">
        <w:rPr>
          <w:rStyle w:val="EndnoteReference"/>
          <w:sz w:val="24"/>
          <w:szCs w:val="24"/>
          <w:rtl/>
        </w:rPr>
        <w:endnoteRef/>
      </w:r>
      <w:r>
        <w:rPr>
          <w:rStyle w:val="EndnoteReference"/>
          <w:sz w:val="24"/>
          <w:szCs w:val="24"/>
          <w:rtl/>
        </w:rPr>
        <w:t>)</w:t>
      </w:r>
      <w:r>
        <w:rPr>
          <w:rFonts w:hint="cs"/>
          <w:sz w:val="24"/>
          <w:szCs w:val="24"/>
          <w:rtl/>
        </w:rPr>
        <w:t xml:space="preserve">نضال منصور , المصدر السابق </w:t>
      </w:r>
      <w:r w:rsidRPr="00B45596">
        <w:rPr>
          <w:rFonts w:hint="cs"/>
          <w:sz w:val="24"/>
          <w:szCs w:val="24"/>
          <w:rtl/>
        </w:rPr>
        <w:t>.</w:t>
      </w:r>
    </w:p>
  </w:endnote>
  <w:endnote w:id="32">
    <w:p w14:paraId="33756D7C" w14:textId="77777777" w:rsidR="00A333E3" w:rsidRPr="00984276" w:rsidRDefault="00A333E3" w:rsidP="00A333E3">
      <w:pPr>
        <w:pStyle w:val="HTMLPreformatted"/>
        <w:shd w:val="clear" w:color="auto" w:fill="F8F9FA"/>
        <w:spacing w:line="415" w:lineRule="atLeast"/>
        <w:jc w:val="both"/>
        <w:rPr>
          <w:rFonts w:asciiTheme="minorBidi" w:hAnsiTheme="minorBidi" w:cstheme="minorBidi"/>
          <w:color w:val="212529"/>
          <w:sz w:val="24"/>
          <w:szCs w:val="24"/>
          <w:shd w:val="clear" w:color="auto" w:fill="FFFFFF"/>
        </w:rPr>
      </w:pPr>
      <w:r w:rsidRPr="00984276">
        <w:rPr>
          <w:rFonts w:asciiTheme="minorBidi" w:hAnsiTheme="minorBidi" w:cstheme="minorBidi"/>
          <w:color w:val="212529"/>
          <w:sz w:val="24"/>
          <w:szCs w:val="24"/>
          <w:shd w:val="clear" w:color="auto" w:fill="FFFFFF"/>
          <w:rtl/>
        </w:rPr>
        <w:t>(</w:t>
      </w:r>
      <w:r w:rsidRPr="00984276">
        <w:rPr>
          <w:rFonts w:asciiTheme="minorBidi" w:hAnsiTheme="minorBidi" w:cstheme="minorBidi"/>
          <w:color w:val="212529"/>
          <w:sz w:val="24"/>
          <w:szCs w:val="24"/>
          <w:shd w:val="clear" w:color="auto" w:fill="FFFFFF"/>
          <w:rtl/>
        </w:rPr>
        <w:endnoteRef/>
      </w:r>
      <w:r w:rsidRPr="00984276">
        <w:rPr>
          <w:rFonts w:asciiTheme="minorBidi" w:hAnsiTheme="minorBidi" w:cstheme="minorBidi"/>
          <w:color w:val="212529"/>
          <w:sz w:val="24"/>
          <w:szCs w:val="24"/>
          <w:shd w:val="clear" w:color="auto" w:fill="FFFFFF"/>
          <w:rtl/>
        </w:rPr>
        <w:t>)</w:t>
      </w:r>
      <w:r w:rsidRPr="00984276">
        <w:rPr>
          <w:rFonts w:asciiTheme="minorBidi" w:hAnsiTheme="minorBidi" w:cstheme="minorBidi"/>
          <w:color w:val="212529"/>
          <w:sz w:val="24"/>
          <w:szCs w:val="24"/>
          <w:shd w:val="clear" w:color="auto" w:fill="FFFFFF"/>
        </w:rPr>
        <w:t>Omarjumaahimran, Role Of The Accountability In Public Administration Of Iraqi Political Institutions Post 2003, Palarch'sJournal of Archaeology of  Egypt/ Egyptology, Volume/17, Issue/9, Cairo, 2020, p. 8602.</w:t>
      </w:r>
    </w:p>
  </w:endnote>
  <w:endnote w:id="33">
    <w:p w14:paraId="33756D7D"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 xml:space="preserve">محمد لمين العمراني, </w:t>
      </w:r>
      <w:r w:rsidRPr="00B45596">
        <w:rPr>
          <w:sz w:val="24"/>
          <w:szCs w:val="24"/>
          <w:rtl/>
        </w:rPr>
        <w:t>أنظمة تأطير الحريات العامة في النظام القانوني الجز</w:t>
      </w:r>
      <w:r w:rsidRPr="00B45596">
        <w:rPr>
          <w:rFonts w:hint="cs"/>
          <w:sz w:val="24"/>
          <w:szCs w:val="24"/>
          <w:rtl/>
        </w:rPr>
        <w:t>ا</w:t>
      </w:r>
      <w:r w:rsidRPr="00B45596">
        <w:rPr>
          <w:sz w:val="24"/>
          <w:szCs w:val="24"/>
          <w:rtl/>
        </w:rPr>
        <w:t>ئري</w:t>
      </w:r>
      <w:r w:rsidRPr="00B45596">
        <w:rPr>
          <w:rFonts w:hint="cs"/>
          <w:sz w:val="24"/>
          <w:szCs w:val="24"/>
          <w:rtl/>
        </w:rPr>
        <w:t xml:space="preserve">, </w:t>
      </w:r>
      <w:r w:rsidRPr="00B45596">
        <w:rPr>
          <w:sz w:val="24"/>
          <w:szCs w:val="24"/>
          <w:rtl/>
        </w:rPr>
        <w:t>مجلة الاجتهاد للدراسات القانونية والاقتصادية</w:t>
      </w:r>
      <w:r w:rsidRPr="00B45596">
        <w:rPr>
          <w:rFonts w:hint="cs"/>
          <w:sz w:val="24"/>
          <w:szCs w:val="24"/>
          <w:rtl/>
        </w:rPr>
        <w:t>,  المجلد(8), العدد(4), 2019, ص70.</w:t>
      </w:r>
    </w:p>
  </w:endnote>
  <w:endnote w:id="34">
    <w:p w14:paraId="33756D7E" w14:textId="77777777" w:rsidR="00A333E3" w:rsidRPr="00B45596" w:rsidRDefault="00A333E3" w:rsidP="00A333E3">
      <w:pPr>
        <w:pStyle w:val="EndnoteText"/>
        <w:ind w:left="365" w:hanging="365"/>
        <w:jc w:val="both"/>
        <w:rPr>
          <w:sz w:val="24"/>
          <w:szCs w:val="24"/>
          <w:rtl/>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حبشي رزق, اثر سلطة التشريع على الحريات العامة, اطروحة دكتوراه, كلية الحقوق والعلوم السياسية, جامعة ابي بكر بلقايد- تلمسان, الجزائر, 2013, ص2.</w:t>
      </w:r>
    </w:p>
  </w:endnote>
  <w:endnote w:id="35">
    <w:p w14:paraId="33756D7F" w14:textId="77777777" w:rsidR="00A333E3" w:rsidRPr="00CC5237"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CC5237">
        <w:rPr>
          <w:sz w:val="24"/>
          <w:szCs w:val="24"/>
          <w:rtl/>
        </w:rPr>
        <w:t>محمد جمال جبريل</w:t>
      </w:r>
      <w:r>
        <w:rPr>
          <w:rFonts w:hint="cs"/>
          <w:sz w:val="24"/>
          <w:szCs w:val="24"/>
          <w:rtl/>
        </w:rPr>
        <w:t>,</w:t>
      </w:r>
      <w:r w:rsidRPr="00CC5237">
        <w:rPr>
          <w:sz w:val="24"/>
          <w:szCs w:val="24"/>
          <w:rtl/>
        </w:rPr>
        <w:t xml:space="preserve"> العلمانية </w:t>
      </w:r>
      <w:r>
        <w:rPr>
          <w:rFonts w:hint="cs"/>
          <w:sz w:val="24"/>
          <w:szCs w:val="24"/>
          <w:rtl/>
        </w:rPr>
        <w:t>والنظام القانوني</w:t>
      </w:r>
      <w:r w:rsidRPr="00CC5237">
        <w:rPr>
          <w:sz w:val="24"/>
          <w:szCs w:val="24"/>
          <w:rtl/>
        </w:rPr>
        <w:t>، دا</w:t>
      </w:r>
      <w:r>
        <w:rPr>
          <w:rFonts w:hint="cs"/>
          <w:sz w:val="24"/>
          <w:szCs w:val="24"/>
          <w:rtl/>
        </w:rPr>
        <w:t>ر</w:t>
      </w:r>
      <w:r w:rsidRPr="00CC5237">
        <w:rPr>
          <w:sz w:val="24"/>
          <w:szCs w:val="24"/>
          <w:rtl/>
        </w:rPr>
        <w:t xml:space="preserve"> الن</w:t>
      </w:r>
      <w:r>
        <w:rPr>
          <w:rFonts w:hint="cs"/>
          <w:sz w:val="24"/>
          <w:szCs w:val="24"/>
          <w:rtl/>
        </w:rPr>
        <w:t>هضة العربية</w:t>
      </w:r>
      <w:r w:rsidRPr="00CC5237">
        <w:rPr>
          <w:sz w:val="24"/>
          <w:szCs w:val="24"/>
          <w:rtl/>
        </w:rPr>
        <w:t xml:space="preserve"> ، </w:t>
      </w:r>
      <w:r>
        <w:rPr>
          <w:rFonts w:hint="cs"/>
          <w:sz w:val="24"/>
          <w:szCs w:val="24"/>
          <w:rtl/>
        </w:rPr>
        <w:t>القاهرة,</w:t>
      </w:r>
      <w:r w:rsidRPr="00CC5237">
        <w:rPr>
          <w:sz w:val="24"/>
          <w:szCs w:val="24"/>
          <w:rtl/>
        </w:rPr>
        <w:t xml:space="preserve"> 2000 ،ص</w:t>
      </w:r>
      <w:r w:rsidRPr="00CC5237">
        <w:rPr>
          <w:rFonts w:hint="cs"/>
          <w:sz w:val="24"/>
          <w:szCs w:val="24"/>
          <w:rtl/>
        </w:rPr>
        <w:t>35.</w:t>
      </w:r>
    </w:p>
  </w:endnote>
  <w:endnote w:id="36">
    <w:p w14:paraId="33756D80"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محمد بلحول,</w:t>
      </w:r>
      <w:r w:rsidRPr="00B45596">
        <w:rPr>
          <w:sz w:val="24"/>
          <w:szCs w:val="24"/>
          <w:rtl/>
        </w:rPr>
        <w:t>دور القاضي الإداري</w:t>
      </w:r>
      <w:r>
        <w:rPr>
          <w:sz w:val="24"/>
          <w:szCs w:val="24"/>
          <w:rtl/>
        </w:rPr>
        <w:t xml:space="preserve"> في الموازنة بين الضبطالإداري و</w:t>
      </w:r>
      <w:r w:rsidRPr="00B45596">
        <w:rPr>
          <w:sz w:val="24"/>
          <w:szCs w:val="24"/>
          <w:rtl/>
        </w:rPr>
        <w:t>الحريات العامة</w:t>
      </w:r>
      <w:r w:rsidRPr="00B45596">
        <w:rPr>
          <w:rFonts w:hint="cs"/>
          <w:sz w:val="24"/>
          <w:szCs w:val="24"/>
          <w:rtl/>
        </w:rPr>
        <w:t>,</w:t>
      </w:r>
      <w:r>
        <w:rPr>
          <w:sz w:val="24"/>
          <w:szCs w:val="24"/>
          <w:rtl/>
        </w:rPr>
        <w:t xml:space="preserve"> كلية الحقوق و</w:t>
      </w:r>
      <w:r w:rsidRPr="00B45596">
        <w:rPr>
          <w:sz w:val="24"/>
          <w:szCs w:val="24"/>
          <w:rtl/>
        </w:rPr>
        <w:t>العلوم السياس</w:t>
      </w:r>
      <w:r w:rsidRPr="00B45596">
        <w:rPr>
          <w:rFonts w:hint="cs"/>
          <w:sz w:val="24"/>
          <w:szCs w:val="24"/>
          <w:rtl/>
        </w:rPr>
        <w:t xml:space="preserve">ية </w:t>
      </w:r>
      <w:r w:rsidRPr="00B45596">
        <w:rPr>
          <w:sz w:val="24"/>
          <w:szCs w:val="24"/>
          <w:rtl/>
        </w:rPr>
        <w:t>جامعة أبو بكر بلقايد</w:t>
      </w:r>
      <w:r w:rsidRPr="00B45596">
        <w:rPr>
          <w:rFonts w:hint="cs"/>
          <w:sz w:val="24"/>
          <w:szCs w:val="24"/>
          <w:rtl/>
        </w:rPr>
        <w:t>-</w:t>
      </w:r>
      <w:r w:rsidRPr="00B45596">
        <w:rPr>
          <w:sz w:val="24"/>
          <w:szCs w:val="24"/>
          <w:rtl/>
        </w:rPr>
        <w:t xml:space="preserve"> تلمسان</w:t>
      </w:r>
      <w:r w:rsidRPr="00B45596">
        <w:rPr>
          <w:rFonts w:hint="cs"/>
          <w:sz w:val="24"/>
          <w:szCs w:val="24"/>
          <w:rtl/>
        </w:rPr>
        <w:t>, قسم الحقوق, 2016, ص20.</w:t>
      </w:r>
    </w:p>
  </w:endnote>
  <w:endnote w:id="37">
    <w:p w14:paraId="33756D81"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 xml:space="preserve">سعاد الشرقاوي، نسبية الحريات العامة وانعكاساتها على النظام القانوني، </w:t>
      </w:r>
      <w:r>
        <w:rPr>
          <w:rFonts w:hint="cs"/>
          <w:sz w:val="24"/>
          <w:szCs w:val="24"/>
          <w:rtl/>
        </w:rPr>
        <w:t>دار النهضة العربية</w:t>
      </w:r>
      <w:r w:rsidRPr="00CA726F">
        <w:rPr>
          <w:sz w:val="24"/>
          <w:szCs w:val="24"/>
          <w:rtl/>
        </w:rPr>
        <w:t>, مصر, القاهرة</w:t>
      </w:r>
      <w:r>
        <w:rPr>
          <w:rFonts w:hint="cs"/>
          <w:sz w:val="24"/>
          <w:szCs w:val="24"/>
          <w:rtl/>
        </w:rPr>
        <w:t>, 1979</w:t>
      </w:r>
      <w:r w:rsidRPr="00B45596">
        <w:rPr>
          <w:sz w:val="24"/>
          <w:szCs w:val="24"/>
          <w:rtl/>
        </w:rPr>
        <w:t>،</w:t>
      </w:r>
      <w:r>
        <w:rPr>
          <w:sz w:val="24"/>
          <w:szCs w:val="24"/>
          <w:rtl/>
        </w:rPr>
        <w:t>ص</w:t>
      </w:r>
      <w:r w:rsidRPr="00B45596">
        <w:rPr>
          <w:sz w:val="24"/>
          <w:szCs w:val="24"/>
          <w:rtl/>
        </w:rPr>
        <w:t>1</w:t>
      </w:r>
      <w:r w:rsidRPr="00B45596">
        <w:rPr>
          <w:rFonts w:hint="cs"/>
          <w:sz w:val="24"/>
          <w:szCs w:val="24"/>
          <w:rtl/>
        </w:rPr>
        <w:t>58.</w:t>
      </w:r>
    </w:p>
  </w:endnote>
  <w:endnote w:id="38">
    <w:p w14:paraId="33756D82"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 xml:space="preserve"> حاتم فارس الطعان</w:t>
      </w:r>
      <w:r w:rsidRPr="00B45596">
        <w:rPr>
          <w:rFonts w:hint="cs"/>
          <w:sz w:val="24"/>
          <w:szCs w:val="24"/>
          <w:rtl/>
        </w:rPr>
        <w:t xml:space="preserve">, </w:t>
      </w:r>
      <w:r w:rsidRPr="00B45596">
        <w:rPr>
          <w:sz w:val="24"/>
          <w:szCs w:val="24"/>
          <w:rtl/>
        </w:rPr>
        <w:t>مشروعية سلطة الإدارة على تقييدالحريات العامة دراسة مقارنة</w:t>
      </w:r>
      <w:r w:rsidRPr="00B45596">
        <w:rPr>
          <w:rFonts w:hint="cs"/>
          <w:sz w:val="24"/>
          <w:szCs w:val="24"/>
          <w:rtl/>
        </w:rPr>
        <w:t>, مجلة كلية بغداد للعلوم الاقتصادية الجامعة, العدد(22), 2009, ص265.</w:t>
      </w:r>
    </w:p>
  </w:endnote>
  <w:endnote w:id="39">
    <w:p w14:paraId="33756D83" w14:textId="77777777" w:rsidR="00A333E3" w:rsidRPr="00480159" w:rsidRDefault="00A333E3" w:rsidP="00A333E3">
      <w:pPr>
        <w:pStyle w:val="EndnoteText"/>
        <w:bidi w:val="0"/>
        <w:ind w:left="365" w:hanging="365"/>
        <w:jc w:val="both"/>
        <w:rPr>
          <w:sz w:val="24"/>
          <w:szCs w:val="24"/>
        </w:rPr>
      </w:pPr>
      <w:r w:rsidRPr="00480159">
        <w:rPr>
          <w:rStyle w:val="EndnoteReference"/>
          <w:sz w:val="24"/>
          <w:szCs w:val="24"/>
          <w:rtl/>
        </w:rPr>
        <w:t>(</w:t>
      </w:r>
      <w:r w:rsidRPr="00480159">
        <w:rPr>
          <w:rStyle w:val="EndnoteReference"/>
          <w:sz w:val="24"/>
          <w:szCs w:val="24"/>
          <w:rtl/>
        </w:rPr>
        <w:endnoteRef/>
      </w:r>
      <w:r w:rsidRPr="00480159">
        <w:rPr>
          <w:rStyle w:val="EndnoteReference"/>
          <w:sz w:val="24"/>
          <w:szCs w:val="24"/>
          <w:rtl/>
        </w:rPr>
        <w:t>)</w:t>
      </w:r>
      <w:r w:rsidRPr="00480159">
        <w:rPr>
          <w:sz w:val="24"/>
          <w:szCs w:val="24"/>
        </w:rPr>
        <w:t>MuntasserMajeed</w:t>
      </w:r>
      <w:r>
        <w:rPr>
          <w:sz w:val="24"/>
          <w:szCs w:val="24"/>
        </w:rPr>
        <w:t>Hameed</w:t>
      </w:r>
      <w:r w:rsidRPr="00480159">
        <w:rPr>
          <w:sz w:val="24"/>
          <w:szCs w:val="24"/>
        </w:rPr>
        <w:t>. 202</w:t>
      </w:r>
      <w:r w:rsidRPr="00480159">
        <w:rPr>
          <w:rFonts w:hint="cs"/>
          <w:sz w:val="24"/>
          <w:szCs w:val="24"/>
          <w:rtl/>
        </w:rPr>
        <w:t>0</w:t>
      </w:r>
      <w:r w:rsidRPr="00480159">
        <w:rPr>
          <w:sz w:val="24"/>
          <w:szCs w:val="24"/>
        </w:rPr>
        <w:t>. "Political structure and the administration of political system in Iraq (post-ISIS)." </w:t>
      </w:r>
      <w:r w:rsidRPr="00480159">
        <w:rPr>
          <w:i/>
          <w:iCs/>
          <w:sz w:val="24"/>
          <w:szCs w:val="24"/>
        </w:rPr>
        <w:t>CuestionesPolíticas</w:t>
      </w:r>
      <w:r w:rsidRPr="00480159">
        <w:rPr>
          <w:sz w:val="24"/>
          <w:szCs w:val="24"/>
        </w:rPr>
        <w:t> 37, no. 65: 346-361</w:t>
      </w:r>
    </w:p>
  </w:endnote>
  <w:endnote w:id="40">
    <w:p w14:paraId="33756D84"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 xml:space="preserve">نبيلة الدرع, </w:t>
      </w:r>
      <w:r w:rsidRPr="00B45596">
        <w:rPr>
          <w:sz w:val="24"/>
          <w:szCs w:val="24"/>
          <w:rtl/>
        </w:rPr>
        <w:t>السلطة التنفيذية و الحريات العامة في الظروف الاستثنائيةدر</w:t>
      </w:r>
      <w:r w:rsidRPr="00B45596">
        <w:rPr>
          <w:rFonts w:hint="cs"/>
          <w:sz w:val="24"/>
          <w:szCs w:val="24"/>
          <w:rtl/>
        </w:rPr>
        <w:t>ا</w:t>
      </w:r>
      <w:r w:rsidRPr="00B45596">
        <w:rPr>
          <w:sz w:val="24"/>
          <w:szCs w:val="24"/>
          <w:rtl/>
        </w:rPr>
        <w:t>سة تطبيقية عن حالة الجز</w:t>
      </w:r>
      <w:r w:rsidRPr="00B45596">
        <w:rPr>
          <w:rFonts w:hint="cs"/>
          <w:sz w:val="24"/>
          <w:szCs w:val="24"/>
          <w:rtl/>
        </w:rPr>
        <w:t>ا</w:t>
      </w:r>
      <w:r w:rsidRPr="00B45596">
        <w:rPr>
          <w:sz w:val="24"/>
          <w:szCs w:val="24"/>
          <w:rtl/>
        </w:rPr>
        <w:t>ئر</w:t>
      </w:r>
      <w:r w:rsidRPr="00B45596">
        <w:rPr>
          <w:rFonts w:hint="cs"/>
          <w:sz w:val="24"/>
          <w:szCs w:val="24"/>
          <w:rtl/>
        </w:rPr>
        <w:t>, مجلة صوت القانون, كلية الحقوق والعلوم السياسية, جامعة الجيلاني بو نعامة, الجزائر,  العدد الاول, 2014, ص115.</w:t>
      </w:r>
    </w:p>
  </w:endnote>
  <w:endnote w:id="41">
    <w:p w14:paraId="33756D85"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 xml:space="preserve"> جميلة ازويني</w:t>
      </w:r>
      <w:r w:rsidRPr="00B45596">
        <w:rPr>
          <w:rFonts w:hint="cs"/>
          <w:sz w:val="24"/>
          <w:szCs w:val="24"/>
          <w:rtl/>
        </w:rPr>
        <w:t xml:space="preserve">, </w:t>
      </w:r>
      <w:r w:rsidRPr="00B45596">
        <w:rPr>
          <w:sz w:val="24"/>
          <w:szCs w:val="24"/>
          <w:rtl/>
        </w:rPr>
        <w:t>الضمانات الحمائية للحقوق والحريات في ظل الظروف الاستثنائية</w:t>
      </w:r>
      <w:r w:rsidRPr="00B45596">
        <w:rPr>
          <w:rFonts w:hint="cs"/>
          <w:sz w:val="24"/>
          <w:szCs w:val="24"/>
          <w:rtl/>
        </w:rPr>
        <w:t>, مجلة القانون والاعمال الادارية, جامعة الحسن الاول, المغرب, 2020, ص3.</w:t>
      </w:r>
    </w:p>
  </w:endnote>
  <w:endnote w:id="42">
    <w:p w14:paraId="33756D86"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مصدق عادل طالب</w:t>
      </w:r>
      <w:r w:rsidRPr="00B45596">
        <w:rPr>
          <w:rFonts w:hint="cs"/>
          <w:sz w:val="24"/>
          <w:szCs w:val="24"/>
          <w:rtl/>
        </w:rPr>
        <w:t xml:space="preserve"> و الفارعة عبدالله جاسم ,</w:t>
      </w:r>
      <w:r w:rsidRPr="00B45596">
        <w:rPr>
          <w:sz w:val="24"/>
          <w:szCs w:val="24"/>
          <w:rtl/>
        </w:rPr>
        <w:t>اثر الظروف الاستثنائية على الحريات الشخصيةدراسة مقارنة</w:t>
      </w:r>
      <w:r w:rsidRPr="00B45596">
        <w:rPr>
          <w:rFonts w:hint="cs"/>
          <w:sz w:val="24"/>
          <w:szCs w:val="24"/>
          <w:rtl/>
        </w:rPr>
        <w:t xml:space="preserve">,  </w:t>
      </w:r>
      <w:r w:rsidRPr="00B45596">
        <w:rPr>
          <w:sz w:val="24"/>
          <w:szCs w:val="24"/>
          <w:rtl/>
        </w:rPr>
        <w:t>مجلة العلوم القانونية</w:t>
      </w:r>
      <w:r w:rsidRPr="00B45596">
        <w:rPr>
          <w:rFonts w:hint="cs"/>
          <w:sz w:val="24"/>
          <w:szCs w:val="24"/>
          <w:rtl/>
        </w:rPr>
        <w:t xml:space="preserve">, </w:t>
      </w:r>
      <w:r>
        <w:rPr>
          <w:sz w:val="24"/>
          <w:szCs w:val="24"/>
          <w:rtl/>
        </w:rPr>
        <w:t>كلية القانون</w:t>
      </w:r>
      <w:r w:rsidRPr="00B45596">
        <w:rPr>
          <w:rFonts w:hint="cs"/>
          <w:sz w:val="24"/>
          <w:szCs w:val="24"/>
          <w:rtl/>
        </w:rPr>
        <w:t>,</w:t>
      </w:r>
      <w:r w:rsidRPr="00B45596">
        <w:rPr>
          <w:sz w:val="24"/>
          <w:szCs w:val="24"/>
          <w:rtl/>
        </w:rPr>
        <w:t>جامعة بغداد</w:t>
      </w:r>
      <w:r w:rsidRPr="00B45596">
        <w:rPr>
          <w:rFonts w:hint="cs"/>
          <w:sz w:val="24"/>
          <w:szCs w:val="24"/>
          <w:rtl/>
        </w:rPr>
        <w:t xml:space="preserve">, </w:t>
      </w:r>
      <w:r w:rsidRPr="00B45596">
        <w:rPr>
          <w:sz w:val="24"/>
          <w:szCs w:val="24"/>
          <w:rtl/>
        </w:rPr>
        <w:t>العدد الخاص الرابع لبحوث التدريسيين مع طلبة الدراسات_ 2018</w:t>
      </w:r>
      <w:r w:rsidRPr="00B45596">
        <w:rPr>
          <w:rFonts w:hint="cs"/>
          <w:sz w:val="24"/>
          <w:szCs w:val="24"/>
          <w:rtl/>
        </w:rPr>
        <w:t>, ص418.</w:t>
      </w:r>
    </w:p>
  </w:endnote>
  <w:endnote w:id="43">
    <w:p w14:paraId="33756D87"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Pr>
          <w:rFonts w:hint="cs"/>
          <w:sz w:val="24"/>
          <w:szCs w:val="24"/>
          <w:rtl/>
        </w:rPr>
        <w:t xml:space="preserve"> التعديل الأول لدستور الولايات المتحدة الأمريكية, بتاريخ 15 كانون الأول 1791</w:t>
      </w:r>
      <w:r w:rsidRPr="00B45596">
        <w:rPr>
          <w:rFonts w:hint="cs"/>
          <w:sz w:val="24"/>
          <w:szCs w:val="24"/>
          <w:rtl/>
        </w:rPr>
        <w:t>.</w:t>
      </w:r>
    </w:p>
  </w:endnote>
  <w:endnote w:id="44">
    <w:p w14:paraId="33756D88" w14:textId="77777777" w:rsidR="00A333E3" w:rsidRPr="00B45596" w:rsidRDefault="00A333E3" w:rsidP="00A333E3">
      <w:pPr>
        <w:pStyle w:val="EndnoteText"/>
        <w:ind w:left="365" w:hanging="365"/>
        <w:jc w:val="both"/>
        <w:rPr>
          <w:sz w:val="24"/>
          <w:szCs w:val="24"/>
        </w:rPr>
      </w:pPr>
      <w:r w:rsidRPr="00B45596">
        <w:rPr>
          <w:rStyle w:val="EndnoteReference"/>
          <w:sz w:val="24"/>
          <w:szCs w:val="24"/>
          <w:rtl/>
        </w:rPr>
        <w:sym w:font="Symbol" w:char="F02A"/>
      </w:r>
      <w:r>
        <w:rPr>
          <w:rFonts w:hint="cs"/>
          <w:sz w:val="24"/>
          <w:szCs w:val="24"/>
          <w:rtl/>
        </w:rPr>
        <w:tab/>
      </w:r>
      <w:r w:rsidRPr="00B45596">
        <w:rPr>
          <w:rFonts w:hint="cs"/>
          <w:sz w:val="24"/>
          <w:szCs w:val="24"/>
          <w:rtl/>
        </w:rPr>
        <w:t>معنى ترخيص الدستور: يعنى اعطاء رخصة  للس</w:t>
      </w:r>
      <w:r>
        <w:rPr>
          <w:rFonts w:hint="cs"/>
          <w:sz w:val="24"/>
          <w:szCs w:val="24"/>
          <w:rtl/>
        </w:rPr>
        <w:t>ل</w:t>
      </w:r>
      <w:r w:rsidRPr="00B45596">
        <w:rPr>
          <w:rFonts w:hint="cs"/>
          <w:sz w:val="24"/>
          <w:szCs w:val="24"/>
          <w:rtl/>
        </w:rPr>
        <w:t xml:space="preserve">طة التشريعية بتقييد الحريات العامة في ظروف معينة طارئة او استثنائية كما هو الحال في الازمات </w:t>
      </w:r>
      <w:r>
        <w:rPr>
          <w:rFonts w:hint="cs"/>
          <w:sz w:val="24"/>
          <w:szCs w:val="24"/>
          <w:rtl/>
        </w:rPr>
        <w:t>ك</w:t>
      </w:r>
      <w:r w:rsidRPr="00B45596">
        <w:rPr>
          <w:rFonts w:hint="cs"/>
          <w:sz w:val="24"/>
          <w:szCs w:val="24"/>
          <w:rtl/>
        </w:rPr>
        <w:t>الحروب</w:t>
      </w:r>
      <w:r>
        <w:rPr>
          <w:rFonts w:hint="cs"/>
          <w:sz w:val="24"/>
          <w:szCs w:val="24"/>
          <w:rtl/>
        </w:rPr>
        <w:t xml:space="preserve"> أ</w:t>
      </w:r>
      <w:r w:rsidRPr="00B45596">
        <w:rPr>
          <w:rFonts w:hint="cs"/>
          <w:sz w:val="24"/>
          <w:szCs w:val="24"/>
          <w:rtl/>
        </w:rPr>
        <w:t>و نتيجة حالات محددة وفق ذلك الدستور.</w:t>
      </w:r>
    </w:p>
  </w:endnote>
  <w:endnote w:id="45">
    <w:p w14:paraId="33756D89"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حبشي رزق, اثر سلطة التشريع على الحريات العامة</w:t>
      </w:r>
      <w:r w:rsidRPr="00B45596">
        <w:rPr>
          <w:rFonts w:hint="cs"/>
          <w:sz w:val="24"/>
          <w:szCs w:val="24"/>
          <w:rtl/>
        </w:rPr>
        <w:t>, مصدر سبق ذكره, ص3.</w:t>
      </w:r>
    </w:p>
  </w:endnote>
  <w:endnote w:id="46">
    <w:p w14:paraId="33756D8A" w14:textId="77777777" w:rsidR="00A333E3" w:rsidRPr="00B45596" w:rsidRDefault="00A333E3" w:rsidP="00A333E3">
      <w:pPr>
        <w:pStyle w:val="EndnoteText"/>
        <w:ind w:left="365" w:hanging="365"/>
        <w:jc w:val="both"/>
        <w:rPr>
          <w:sz w:val="24"/>
          <w:szCs w:val="24"/>
          <w:rtl/>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حاتم فارس الطعان, مشروعية سلطة الإدارة على تقييد الحريات العامة دراسة مقارنة</w:t>
      </w:r>
      <w:r w:rsidRPr="00B45596">
        <w:rPr>
          <w:rFonts w:hint="cs"/>
          <w:sz w:val="24"/>
          <w:szCs w:val="24"/>
          <w:rtl/>
        </w:rPr>
        <w:t>, مصدر سبق ذكره, ص284.</w:t>
      </w:r>
    </w:p>
  </w:endnote>
  <w:endnote w:id="47">
    <w:p w14:paraId="33756D8B"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اياد خلف محمد وايمان عبد الكريم, الحماية التشريعية للحريات العامة, مجلة السياسية والدولية, الجامعة المستنصرية, كلية العلوم السياسية, العدد23, 2013, ص170.</w:t>
      </w:r>
    </w:p>
  </w:endnote>
  <w:endnote w:id="48">
    <w:p w14:paraId="33756D8C"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 xml:space="preserve">محمد مندور, </w:t>
      </w:r>
      <w:r w:rsidRPr="00B45596">
        <w:rPr>
          <w:sz w:val="24"/>
          <w:szCs w:val="24"/>
          <w:rtl/>
        </w:rPr>
        <w:t>الديمقراطية السياسية</w:t>
      </w:r>
      <w:r w:rsidRPr="00B45596">
        <w:rPr>
          <w:rFonts w:hint="cs"/>
          <w:sz w:val="24"/>
          <w:szCs w:val="24"/>
          <w:rtl/>
        </w:rPr>
        <w:t>, مؤسسة هنداوي, القاهرة, مصر, 2017, ص15.</w:t>
      </w:r>
    </w:p>
  </w:endnote>
  <w:endnote w:id="49">
    <w:p w14:paraId="33756D8D"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 xml:space="preserve">محمد مندور, </w:t>
      </w:r>
      <w:r>
        <w:rPr>
          <w:rFonts w:hint="cs"/>
          <w:sz w:val="24"/>
          <w:szCs w:val="24"/>
          <w:rtl/>
        </w:rPr>
        <w:t xml:space="preserve">المصدر السابق </w:t>
      </w:r>
      <w:r w:rsidRPr="00B45596">
        <w:rPr>
          <w:rFonts w:hint="cs"/>
          <w:sz w:val="24"/>
          <w:szCs w:val="24"/>
          <w:rtl/>
        </w:rPr>
        <w:t xml:space="preserve">, </w:t>
      </w:r>
      <w:r>
        <w:rPr>
          <w:rFonts w:hint="cs"/>
          <w:sz w:val="24"/>
          <w:szCs w:val="24"/>
          <w:rtl/>
        </w:rPr>
        <w:t xml:space="preserve">نفس الصفحة </w:t>
      </w:r>
      <w:r w:rsidRPr="00B45596">
        <w:rPr>
          <w:rFonts w:hint="cs"/>
          <w:sz w:val="24"/>
          <w:szCs w:val="24"/>
          <w:rtl/>
        </w:rPr>
        <w:t>.</w:t>
      </w:r>
    </w:p>
  </w:endnote>
  <w:endnote w:id="50">
    <w:p w14:paraId="33756D8E"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 xml:space="preserve"> علي سعد عمران, التوازن بين السلطة والحرية وأثره على حقوق الإنسان,</w:t>
      </w:r>
      <w:r w:rsidRPr="00B45596">
        <w:rPr>
          <w:rFonts w:hint="cs"/>
          <w:sz w:val="24"/>
          <w:szCs w:val="24"/>
          <w:rtl/>
        </w:rPr>
        <w:t xml:space="preserve"> مصدر سبق ذكره, ص1.</w:t>
      </w:r>
    </w:p>
  </w:endnote>
  <w:endnote w:id="51">
    <w:p w14:paraId="33756D8F"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 xml:space="preserve">علي سعد عمران, </w:t>
      </w:r>
      <w:r w:rsidRPr="00B45596">
        <w:rPr>
          <w:sz w:val="24"/>
          <w:szCs w:val="24"/>
          <w:rtl/>
        </w:rPr>
        <w:t>التوازن بين السلطة والحرية وأثره على حقوق الإنسان</w:t>
      </w:r>
      <w:r w:rsidRPr="00B45596">
        <w:rPr>
          <w:rFonts w:hint="cs"/>
          <w:sz w:val="24"/>
          <w:szCs w:val="24"/>
          <w:rtl/>
        </w:rPr>
        <w:t>, شبكة النبأ , كربلاء, 2017, ص1.</w:t>
      </w:r>
    </w:p>
  </w:endnote>
  <w:endnote w:id="52">
    <w:p w14:paraId="33756D90" w14:textId="77777777" w:rsidR="00A333E3" w:rsidRPr="00480159" w:rsidRDefault="00A333E3" w:rsidP="00A333E3">
      <w:pPr>
        <w:pStyle w:val="EndnoteText"/>
        <w:bidi w:val="0"/>
        <w:ind w:left="365" w:hanging="365"/>
        <w:jc w:val="both"/>
        <w:rPr>
          <w:sz w:val="24"/>
          <w:szCs w:val="24"/>
        </w:rPr>
      </w:pPr>
      <w:r w:rsidRPr="00480159">
        <w:rPr>
          <w:rStyle w:val="EndnoteReference"/>
          <w:sz w:val="24"/>
          <w:szCs w:val="24"/>
          <w:rtl/>
        </w:rPr>
        <w:t>(</w:t>
      </w:r>
      <w:r w:rsidRPr="00480159">
        <w:rPr>
          <w:rStyle w:val="EndnoteReference"/>
          <w:sz w:val="24"/>
          <w:szCs w:val="24"/>
          <w:rtl/>
        </w:rPr>
        <w:endnoteRef/>
      </w:r>
      <w:r w:rsidRPr="00480159">
        <w:rPr>
          <w:rStyle w:val="EndnoteReference"/>
          <w:sz w:val="24"/>
          <w:szCs w:val="24"/>
          <w:rtl/>
        </w:rPr>
        <w:t>)</w:t>
      </w:r>
      <w:r w:rsidRPr="00480159">
        <w:rPr>
          <w:sz w:val="24"/>
          <w:szCs w:val="24"/>
        </w:rPr>
        <w:t xml:space="preserve">MuntasserMajeedHameed. "Hybrid regimes: An Overview." </w:t>
      </w:r>
      <w:r w:rsidRPr="00480159">
        <w:rPr>
          <w:i/>
          <w:iCs/>
          <w:sz w:val="24"/>
          <w:szCs w:val="24"/>
        </w:rPr>
        <w:t>IPRI Journal</w:t>
      </w:r>
      <w:r w:rsidRPr="00480159">
        <w:rPr>
          <w:sz w:val="24"/>
          <w:szCs w:val="24"/>
        </w:rPr>
        <w:t xml:space="preserve"> 22, no1(Jun): 1-24. doi.org/10.31945/iprij.220101</w:t>
      </w:r>
      <w:r>
        <w:rPr>
          <w:sz w:val="24"/>
          <w:szCs w:val="24"/>
        </w:rPr>
        <w:t>. 2022</w:t>
      </w:r>
    </w:p>
  </w:endnote>
  <w:endnote w:id="53">
    <w:p w14:paraId="33756D91" w14:textId="77777777" w:rsidR="00A333E3" w:rsidRPr="00B45596" w:rsidRDefault="00A333E3" w:rsidP="00A333E3">
      <w:pPr>
        <w:pStyle w:val="EndnoteText"/>
        <w:ind w:left="365" w:hanging="365"/>
        <w:jc w:val="both"/>
        <w:rPr>
          <w:sz w:val="24"/>
          <w:szCs w:val="24"/>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sz w:val="24"/>
          <w:szCs w:val="24"/>
          <w:rtl/>
        </w:rPr>
        <w:t xml:space="preserve"> نجيب شكر محمود، سلطة الإدارة في حماية الأخلاق العامة وأثرها في الحريات العامة </w:t>
      </w:r>
      <w:r w:rsidRPr="00B45596">
        <w:rPr>
          <w:rFonts w:hint="cs"/>
          <w:sz w:val="24"/>
          <w:szCs w:val="24"/>
          <w:rtl/>
        </w:rPr>
        <w:t>"</w:t>
      </w:r>
      <w:r w:rsidRPr="00B45596">
        <w:rPr>
          <w:sz w:val="24"/>
          <w:szCs w:val="24"/>
          <w:rtl/>
        </w:rPr>
        <w:t>در</w:t>
      </w:r>
      <w:r w:rsidRPr="00B45596">
        <w:rPr>
          <w:rFonts w:hint="cs"/>
          <w:sz w:val="24"/>
          <w:szCs w:val="24"/>
          <w:rtl/>
        </w:rPr>
        <w:t>ا</w:t>
      </w:r>
      <w:r w:rsidRPr="00B45596">
        <w:rPr>
          <w:sz w:val="24"/>
          <w:szCs w:val="24"/>
          <w:rtl/>
        </w:rPr>
        <w:t>سة مقارنة</w:t>
      </w:r>
      <w:r w:rsidRPr="00B45596">
        <w:rPr>
          <w:rFonts w:hint="cs"/>
          <w:sz w:val="24"/>
          <w:szCs w:val="24"/>
          <w:rtl/>
        </w:rPr>
        <w:t>"</w:t>
      </w:r>
      <w:r w:rsidRPr="00B45596">
        <w:rPr>
          <w:sz w:val="24"/>
          <w:szCs w:val="24"/>
          <w:rtl/>
        </w:rPr>
        <w:t>، أطروحة دكتو</w:t>
      </w:r>
      <w:r w:rsidRPr="00B45596">
        <w:rPr>
          <w:rFonts w:hint="cs"/>
          <w:sz w:val="24"/>
          <w:szCs w:val="24"/>
          <w:rtl/>
        </w:rPr>
        <w:t>راه</w:t>
      </w:r>
      <w:r w:rsidRPr="00B45596">
        <w:rPr>
          <w:sz w:val="24"/>
          <w:szCs w:val="24"/>
          <w:rtl/>
        </w:rPr>
        <w:t xml:space="preserve"> غير منشورة، كلية القانون، جامعة بغداد، </w:t>
      </w:r>
      <w:r w:rsidRPr="00B45596">
        <w:rPr>
          <w:rFonts w:hint="cs"/>
          <w:sz w:val="24"/>
          <w:szCs w:val="24"/>
          <w:rtl/>
        </w:rPr>
        <w:t>2006</w:t>
      </w:r>
      <w:r w:rsidRPr="00B45596">
        <w:rPr>
          <w:sz w:val="24"/>
          <w:szCs w:val="24"/>
          <w:rtl/>
        </w:rPr>
        <w:t xml:space="preserve">، </w:t>
      </w:r>
      <w:r w:rsidRPr="00B45596">
        <w:rPr>
          <w:rFonts w:hint="cs"/>
          <w:sz w:val="24"/>
          <w:szCs w:val="24"/>
          <w:rtl/>
        </w:rPr>
        <w:t>ص166.</w:t>
      </w:r>
    </w:p>
  </w:endnote>
  <w:endnote w:id="54">
    <w:p w14:paraId="33756D92" w14:textId="77777777" w:rsidR="00A333E3" w:rsidRDefault="00A333E3" w:rsidP="00A333E3">
      <w:pPr>
        <w:pStyle w:val="EndnoteText"/>
        <w:ind w:left="365" w:hanging="365"/>
        <w:jc w:val="both"/>
        <w:rPr>
          <w:sz w:val="24"/>
          <w:szCs w:val="24"/>
          <w:rtl/>
        </w:rPr>
      </w:pPr>
      <w:r>
        <w:rPr>
          <w:rStyle w:val="EndnoteReference"/>
          <w:sz w:val="24"/>
          <w:szCs w:val="24"/>
          <w:rtl/>
        </w:rPr>
        <w:t>(</w:t>
      </w:r>
      <w:r w:rsidRPr="00B45596">
        <w:rPr>
          <w:rStyle w:val="EndnoteReference"/>
          <w:sz w:val="24"/>
          <w:szCs w:val="24"/>
          <w:rtl/>
        </w:rPr>
        <w:endnoteRef/>
      </w:r>
      <w:r>
        <w:rPr>
          <w:rStyle w:val="EndnoteReference"/>
          <w:sz w:val="24"/>
          <w:szCs w:val="24"/>
          <w:rtl/>
        </w:rPr>
        <w:t>)</w:t>
      </w:r>
      <w:r w:rsidRPr="00B45596">
        <w:rPr>
          <w:rFonts w:hint="cs"/>
          <w:sz w:val="24"/>
          <w:szCs w:val="24"/>
          <w:rtl/>
        </w:rPr>
        <w:t xml:space="preserve">عادل عامر, </w:t>
      </w:r>
      <w:r w:rsidRPr="00B45596">
        <w:rPr>
          <w:sz w:val="24"/>
          <w:szCs w:val="24"/>
          <w:rtl/>
        </w:rPr>
        <w:t>الدستور وتوازنه بين السلطة والحرية في المجتمع</w:t>
      </w:r>
      <w:r w:rsidRPr="00B45596">
        <w:rPr>
          <w:rFonts w:hint="cs"/>
          <w:sz w:val="24"/>
          <w:szCs w:val="24"/>
          <w:rtl/>
        </w:rPr>
        <w:t>, جريدة الفراعنـة, مصر, 2019, ص3.</w:t>
      </w:r>
    </w:p>
    <w:p w14:paraId="33756D93" w14:textId="77777777" w:rsidR="00A333E3" w:rsidRDefault="00A333E3" w:rsidP="00A333E3">
      <w:pPr>
        <w:pStyle w:val="EndnoteText"/>
        <w:ind w:left="365" w:hanging="365"/>
        <w:jc w:val="both"/>
        <w:rPr>
          <w:sz w:val="24"/>
          <w:szCs w:val="24"/>
          <w:rtl/>
        </w:rPr>
      </w:pPr>
    </w:p>
    <w:p w14:paraId="33756D94" w14:textId="77777777" w:rsidR="00A333E3" w:rsidRDefault="00A333E3" w:rsidP="00A333E3">
      <w:pPr>
        <w:spacing w:after="0"/>
        <w:jc w:val="center"/>
        <w:rPr>
          <w:b/>
          <w:bCs/>
          <w:rtl/>
        </w:rPr>
      </w:pPr>
    </w:p>
    <w:p w14:paraId="33756D95" w14:textId="77777777" w:rsidR="00A333E3" w:rsidRPr="00CA726F" w:rsidRDefault="00A333E3" w:rsidP="00A333E3">
      <w:pPr>
        <w:spacing w:after="0"/>
        <w:rPr>
          <w:b/>
          <w:bCs/>
          <w:rtl/>
          <w:lang w:bidi="ar-IQ"/>
        </w:rPr>
      </w:pPr>
      <w:r w:rsidRPr="00CA726F">
        <w:rPr>
          <w:rFonts w:hint="cs"/>
          <w:b/>
          <w:bCs/>
          <w:rtl/>
        </w:rPr>
        <w:t>قائمة المصادر</w:t>
      </w:r>
    </w:p>
    <w:p w14:paraId="33756D96" w14:textId="77777777" w:rsidR="00A333E3" w:rsidRPr="00CA726F" w:rsidRDefault="00A333E3" w:rsidP="00A333E3">
      <w:pPr>
        <w:pStyle w:val="ListParagraph"/>
        <w:numPr>
          <w:ilvl w:val="0"/>
          <w:numId w:val="13"/>
        </w:numPr>
        <w:spacing w:after="0"/>
        <w:ind w:left="567" w:hanging="426"/>
        <w:jc w:val="both"/>
        <w:rPr>
          <w:sz w:val="24"/>
          <w:szCs w:val="24"/>
          <w:rtl/>
        </w:rPr>
      </w:pPr>
      <w:r w:rsidRPr="00B45596">
        <w:rPr>
          <w:rFonts w:hint="cs"/>
          <w:sz w:val="24"/>
          <w:szCs w:val="24"/>
          <w:rtl/>
        </w:rPr>
        <w:t xml:space="preserve">احمد الحسين, </w:t>
      </w:r>
      <w:r w:rsidRPr="00B45596">
        <w:rPr>
          <w:sz w:val="24"/>
          <w:szCs w:val="24"/>
          <w:rtl/>
        </w:rPr>
        <w:t>الحماية القانونية للحريات العامة</w:t>
      </w:r>
      <w:r w:rsidRPr="00B45596">
        <w:rPr>
          <w:rFonts w:hint="cs"/>
          <w:sz w:val="24"/>
          <w:szCs w:val="24"/>
          <w:rtl/>
        </w:rPr>
        <w:t xml:space="preserve">, </w:t>
      </w:r>
      <w:r w:rsidRPr="00B45596">
        <w:rPr>
          <w:sz w:val="24"/>
          <w:szCs w:val="24"/>
          <w:rtl/>
        </w:rPr>
        <w:t xml:space="preserve">مجلة جامعة البعث </w:t>
      </w:r>
      <w:r>
        <w:rPr>
          <w:rFonts w:hint="cs"/>
          <w:sz w:val="24"/>
          <w:szCs w:val="24"/>
          <w:rtl/>
        </w:rPr>
        <w:t>للعلوم الإنسانية</w:t>
      </w:r>
      <w:r w:rsidRPr="00B45596">
        <w:rPr>
          <w:rFonts w:hint="cs"/>
          <w:sz w:val="24"/>
          <w:szCs w:val="24"/>
          <w:rtl/>
        </w:rPr>
        <w:t xml:space="preserve">, </w:t>
      </w:r>
      <w:r w:rsidRPr="00B45596">
        <w:rPr>
          <w:sz w:val="24"/>
          <w:szCs w:val="24"/>
          <w:rtl/>
        </w:rPr>
        <w:t xml:space="preserve">المجلد </w:t>
      </w:r>
      <w:r w:rsidRPr="00B45596">
        <w:rPr>
          <w:rFonts w:hint="cs"/>
          <w:sz w:val="24"/>
          <w:szCs w:val="24"/>
          <w:rtl/>
        </w:rPr>
        <w:t>(</w:t>
      </w:r>
      <w:r>
        <w:rPr>
          <w:rFonts w:hint="cs"/>
          <w:sz w:val="24"/>
          <w:szCs w:val="24"/>
          <w:rtl/>
        </w:rPr>
        <w:t>38</w:t>
      </w:r>
      <w:r w:rsidRPr="00B45596">
        <w:rPr>
          <w:rFonts w:hint="cs"/>
          <w:sz w:val="24"/>
          <w:szCs w:val="24"/>
          <w:rtl/>
        </w:rPr>
        <w:t>),</w:t>
      </w:r>
      <w:r w:rsidRPr="00B45596">
        <w:rPr>
          <w:sz w:val="24"/>
          <w:szCs w:val="24"/>
          <w:rtl/>
        </w:rPr>
        <w:t xml:space="preserve"> العدد </w:t>
      </w:r>
      <w:r w:rsidRPr="00B45596">
        <w:rPr>
          <w:rFonts w:hint="cs"/>
          <w:sz w:val="24"/>
          <w:szCs w:val="24"/>
          <w:rtl/>
        </w:rPr>
        <w:t>(</w:t>
      </w:r>
      <w:r>
        <w:rPr>
          <w:rFonts w:hint="cs"/>
          <w:sz w:val="24"/>
          <w:szCs w:val="24"/>
          <w:rtl/>
        </w:rPr>
        <w:t>52</w:t>
      </w:r>
      <w:r w:rsidRPr="00B45596">
        <w:rPr>
          <w:rFonts w:hint="cs"/>
          <w:sz w:val="24"/>
          <w:szCs w:val="24"/>
          <w:rtl/>
        </w:rPr>
        <w:t>),دمشق, سوريا</w:t>
      </w:r>
      <w:r>
        <w:rPr>
          <w:rFonts w:hint="cs"/>
          <w:sz w:val="24"/>
          <w:szCs w:val="24"/>
          <w:rtl/>
        </w:rPr>
        <w:t>, 2016.</w:t>
      </w:r>
    </w:p>
    <w:p w14:paraId="33756D97" w14:textId="77777777" w:rsidR="00A333E3" w:rsidRPr="00CA726F" w:rsidRDefault="00A333E3" w:rsidP="00A333E3">
      <w:pPr>
        <w:pStyle w:val="ListParagraph"/>
        <w:numPr>
          <w:ilvl w:val="0"/>
          <w:numId w:val="13"/>
        </w:numPr>
        <w:spacing w:after="0"/>
        <w:ind w:left="567" w:hanging="426"/>
        <w:jc w:val="both"/>
        <w:rPr>
          <w:sz w:val="24"/>
          <w:szCs w:val="24"/>
        </w:rPr>
      </w:pPr>
      <w:r>
        <w:rPr>
          <w:sz w:val="24"/>
          <w:szCs w:val="24"/>
          <w:rtl/>
        </w:rPr>
        <w:t>أحمد بدر</w:t>
      </w:r>
      <w:r w:rsidRPr="00CA726F">
        <w:rPr>
          <w:sz w:val="24"/>
          <w:szCs w:val="24"/>
          <w:rtl/>
        </w:rPr>
        <w:t>، الرأي العام طبيعته وتكوينه</w:t>
      </w:r>
      <w:r>
        <w:rPr>
          <w:sz w:val="24"/>
          <w:szCs w:val="24"/>
          <w:rtl/>
        </w:rPr>
        <w:t xml:space="preserve"> وقياسه ودوره في السياسة العامة</w:t>
      </w:r>
      <w:r w:rsidRPr="00CA726F">
        <w:rPr>
          <w:sz w:val="24"/>
          <w:szCs w:val="24"/>
          <w:rtl/>
        </w:rPr>
        <w:t>، دار غريب للطباعة ، القاهرة ، 1977</w:t>
      </w:r>
      <w:r>
        <w:rPr>
          <w:rFonts w:hint="cs"/>
          <w:sz w:val="24"/>
          <w:szCs w:val="24"/>
          <w:rtl/>
        </w:rPr>
        <w:t>.</w:t>
      </w:r>
    </w:p>
    <w:p w14:paraId="33756D98" w14:textId="77777777" w:rsidR="00A333E3" w:rsidRPr="00CA726F" w:rsidRDefault="00A333E3" w:rsidP="00A333E3">
      <w:pPr>
        <w:pStyle w:val="ListParagraph"/>
        <w:numPr>
          <w:ilvl w:val="0"/>
          <w:numId w:val="13"/>
        </w:numPr>
        <w:spacing w:after="0"/>
        <w:ind w:left="567" w:hanging="426"/>
        <w:jc w:val="both"/>
        <w:rPr>
          <w:sz w:val="24"/>
          <w:szCs w:val="24"/>
          <w:rtl/>
        </w:rPr>
      </w:pPr>
      <w:r w:rsidRPr="00CA726F">
        <w:rPr>
          <w:sz w:val="24"/>
          <w:szCs w:val="24"/>
          <w:rtl/>
        </w:rPr>
        <w:t>اياد خلف محمد وايمان عبد الكريم, الحماية التشريعية للحريات العامة, مجلة السياسية والدولية, الجامعة المستنصرية, كلية العلوم السياسية, العدد23, 2013</w:t>
      </w:r>
      <w:r>
        <w:rPr>
          <w:rFonts w:hint="cs"/>
          <w:sz w:val="24"/>
          <w:szCs w:val="24"/>
          <w:rtl/>
        </w:rPr>
        <w:t>.</w:t>
      </w:r>
    </w:p>
    <w:p w14:paraId="33756D99" w14:textId="77777777" w:rsidR="00A333E3" w:rsidRPr="00CA726F" w:rsidRDefault="00A333E3" w:rsidP="00A333E3">
      <w:pPr>
        <w:pStyle w:val="ListParagraph"/>
        <w:numPr>
          <w:ilvl w:val="0"/>
          <w:numId w:val="13"/>
        </w:numPr>
        <w:spacing w:after="0"/>
        <w:ind w:left="567" w:hanging="426"/>
        <w:jc w:val="both"/>
        <w:rPr>
          <w:sz w:val="24"/>
          <w:szCs w:val="24"/>
          <w:rtl/>
        </w:rPr>
      </w:pPr>
      <w:r w:rsidRPr="00CA726F">
        <w:rPr>
          <w:sz w:val="24"/>
          <w:szCs w:val="24"/>
          <w:rtl/>
        </w:rPr>
        <w:t>بو مدين لمحرزي, ضمانات الحريات العامة في الدستور الجزائري, رسالة ماجستير, كلية الحقوق والعلوم السياسية, جامعة احمد دراية, الجزائر,2015</w:t>
      </w:r>
      <w:r>
        <w:rPr>
          <w:rFonts w:hint="cs"/>
          <w:sz w:val="24"/>
          <w:szCs w:val="24"/>
          <w:rtl/>
        </w:rPr>
        <w:t>.</w:t>
      </w:r>
    </w:p>
    <w:p w14:paraId="33756D9A" w14:textId="77777777" w:rsidR="00A333E3" w:rsidRPr="00CA726F" w:rsidRDefault="00A333E3" w:rsidP="00A333E3">
      <w:pPr>
        <w:pStyle w:val="ListParagraph"/>
        <w:numPr>
          <w:ilvl w:val="0"/>
          <w:numId w:val="13"/>
        </w:numPr>
        <w:spacing w:after="0"/>
        <w:ind w:left="567" w:hanging="426"/>
        <w:jc w:val="both"/>
        <w:rPr>
          <w:sz w:val="24"/>
          <w:szCs w:val="24"/>
          <w:rtl/>
        </w:rPr>
      </w:pPr>
      <w:r w:rsidRPr="00CA726F">
        <w:rPr>
          <w:sz w:val="24"/>
          <w:szCs w:val="24"/>
          <w:rtl/>
        </w:rPr>
        <w:t xml:space="preserve">بوكورو منال, محاضرات في مقياس الحريات العامة, جامعة الإخوة </w:t>
      </w:r>
      <w:r>
        <w:rPr>
          <w:sz w:val="24"/>
          <w:szCs w:val="24"/>
          <w:rtl/>
        </w:rPr>
        <w:t>منتوري قسنطينة</w:t>
      </w:r>
      <w:r w:rsidRPr="00CA726F">
        <w:rPr>
          <w:sz w:val="24"/>
          <w:szCs w:val="24"/>
          <w:rtl/>
        </w:rPr>
        <w:t>, كلية الحقوق, الجزائر, 2020</w:t>
      </w:r>
      <w:r>
        <w:rPr>
          <w:rFonts w:hint="cs"/>
          <w:sz w:val="24"/>
          <w:szCs w:val="24"/>
          <w:rtl/>
        </w:rPr>
        <w:t>.</w:t>
      </w:r>
    </w:p>
    <w:p w14:paraId="33756D9B" w14:textId="77777777" w:rsidR="00A333E3" w:rsidRPr="00CA726F" w:rsidRDefault="00A333E3" w:rsidP="00A333E3">
      <w:pPr>
        <w:pStyle w:val="ListParagraph"/>
        <w:numPr>
          <w:ilvl w:val="0"/>
          <w:numId w:val="13"/>
        </w:numPr>
        <w:spacing w:after="0"/>
        <w:ind w:left="567" w:hanging="426"/>
        <w:jc w:val="both"/>
        <w:rPr>
          <w:sz w:val="24"/>
          <w:szCs w:val="24"/>
          <w:rtl/>
        </w:rPr>
      </w:pPr>
      <w:r w:rsidRPr="00CA726F">
        <w:rPr>
          <w:sz w:val="24"/>
          <w:szCs w:val="24"/>
          <w:rtl/>
        </w:rPr>
        <w:t>جابر الراوي، حقوق الإنسان وحرياته الأساسية في ال</w:t>
      </w:r>
      <w:r>
        <w:rPr>
          <w:sz w:val="24"/>
          <w:szCs w:val="24"/>
          <w:rtl/>
        </w:rPr>
        <w:t>قانون الدولي والشريعة الإسلامية</w:t>
      </w:r>
      <w:r w:rsidRPr="00CA726F">
        <w:rPr>
          <w:sz w:val="24"/>
          <w:szCs w:val="24"/>
          <w:rtl/>
        </w:rPr>
        <w:t>، ط1، دار وائل</w:t>
      </w:r>
      <w:r>
        <w:rPr>
          <w:rFonts w:hint="cs"/>
          <w:sz w:val="24"/>
          <w:szCs w:val="24"/>
          <w:rtl/>
        </w:rPr>
        <w:t xml:space="preserve"> للنشر</w:t>
      </w:r>
      <w:r>
        <w:rPr>
          <w:sz w:val="24"/>
          <w:szCs w:val="24"/>
          <w:rtl/>
        </w:rPr>
        <w:t>,  عمان</w:t>
      </w:r>
      <w:r w:rsidRPr="00CA726F">
        <w:rPr>
          <w:sz w:val="24"/>
          <w:szCs w:val="24"/>
          <w:rtl/>
        </w:rPr>
        <w:t>, 1999.</w:t>
      </w:r>
    </w:p>
    <w:p w14:paraId="33756D9C" w14:textId="77777777" w:rsidR="00A333E3" w:rsidRPr="00CA726F" w:rsidRDefault="00A333E3" w:rsidP="00A333E3">
      <w:pPr>
        <w:pStyle w:val="ListParagraph"/>
        <w:numPr>
          <w:ilvl w:val="0"/>
          <w:numId w:val="13"/>
        </w:numPr>
        <w:spacing w:after="0"/>
        <w:ind w:left="567" w:hanging="426"/>
        <w:jc w:val="both"/>
        <w:rPr>
          <w:sz w:val="24"/>
          <w:szCs w:val="24"/>
          <w:rtl/>
        </w:rPr>
      </w:pPr>
      <w:r w:rsidRPr="00CA726F">
        <w:rPr>
          <w:sz w:val="24"/>
          <w:szCs w:val="24"/>
          <w:rtl/>
        </w:rPr>
        <w:t xml:space="preserve">جرافي, </w:t>
      </w:r>
      <w:r>
        <w:rPr>
          <w:rFonts w:hint="cs"/>
          <w:sz w:val="24"/>
          <w:szCs w:val="24"/>
          <w:rtl/>
        </w:rPr>
        <w:t xml:space="preserve">ملخص محاضرات </w:t>
      </w:r>
      <w:r w:rsidRPr="00CA726F">
        <w:rPr>
          <w:sz w:val="24"/>
          <w:szCs w:val="24"/>
          <w:rtl/>
        </w:rPr>
        <w:t xml:space="preserve">مقياس الحريات العامة, </w:t>
      </w:r>
      <w:r>
        <w:rPr>
          <w:rFonts w:hint="cs"/>
          <w:sz w:val="24"/>
          <w:szCs w:val="24"/>
          <w:rtl/>
        </w:rPr>
        <w:t xml:space="preserve">موجه لطلبة السنة الثالثة قسم القانون العام, </w:t>
      </w:r>
      <w:r w:rsidRPr="00CA726F">
        <w:rPr>
          <w:sz w:val="24"/>
          <w:szCs w:val="24"/>
          <w:rtl/>
        </w:rPr>
        <w:t xml:space="preserve">جامعة الجزائر, 2018 </w:t>
      </w:r>
      <w:r>
        <w:rPr>
          <w:rFonts w:hint="cs"/>
          <w:sz w:val="24"/>
          <w:szCs w:val="24"/>
          <w:rtl/>
        </w:rPr>
        <w:t>.</w:t>
      </w:r>
    </w:p>
    <w:p w14:paraId="33756D9D" w14:textId="77777777" w:rsidR="00A333E3" w:rsidRPr="00CA726F" w:rsidRDefault="00A333E3" w:rsidP="00A333E3">
      <w:pPr>
        <w:pStyle w:val="ListParagraph"/>
        <w:numPr>
          <w:ilvl w:val="0"/>
          <w:numId w:val="13"/>
        </w:numPr>
        <w:spacing w:after="0"/>
        <w:ind w:left="567" w:hanging="426"/>
        <w:jc w:val="both"/>
        <w:rPr>
          <w:sz w:val="24"/>
          <w:szCs w:val="24"/>
          <w:rtl/>
        </w:rPr>
      </w:pPr>
      <w:r w:rsidRPr="00CA726F">
        <w:rPr>
          <w:sz w:val="24"/>
          <w:szCs w:val="24"/>
          <w:rtl/>
        </w:rPr>
        <w:t>جميلة ازويني, الضمانات الحمائية للحقوق والحريات في ظل الظروف الاستثنائية, مجلة القانون والاعمال الادارية, جامعة الحسن الاول, المغرب, 2020.</w:t>
      </w:r>
    </w:p>
    <w:p w14:paraId="33756D9E" w14:textId="77777777" w:rsidR="00A333E3" w:rsidRPr="00CA726F" w:rsidRDefault="00A333E3" w:rsidP="00A333E3">
      <w:pPr>
        <w:pStyle w:val="ListParagraph"/>
        <w:numPr>
          <w:ilvl w:val="0"/>
          <w:numId w:val="13"/>
        </w:numPr>
        <w:spacing w:after="0"/>
        <w:ind w:left="567" w:hanging="567"/>
        <w:jc w:val="both"/>
        <w:rPr>
          <w:sz w:val="24"/>
          <w:szCs w:val="24"/>
          <w:rtl/>
        </w:rPr>
      </w:pPr>
      <w:r w:rsidRPr="00CA726F">
        <w:rPr>
          <w:sz w:val="24"/>
          <w:szCs w:val="24"/>
          <w:rtl/>
        </w:rPr>
        <w:t>حاتم فارس الطعان, مشروعية سلطة الإدارة على تقييد الحريات العامة دراسة مقارنة, مجلة كلية بغداد للعلوم الاقتصادية الجامعة, العدد(22),</w:t>
      </w:r>
      <w:r>
        <w:rPr>
          <w:rFonts w:hint="cs"/>
          <w:sz w:val="24"/>
          <w:szCs w:val="24"/>
          <w:rtl/>
        </w:rPr>
        <w:t xml:space="preserve"> بغداد,</w:t>
      </w:r>
      <w:r w:rsidRPr="00CA726F">
        <w:rPr>
          <w:sz w:val="24"/>
          <w:szCs w:val="24"/>
          <w:rtl/>
        </w:rPr>
        <w:t xml:space="preserve"> 2009.</w:t>
      </w:r>
    </w:p>
    <w:p w14:paraId="33756D9F" w14:textId="77777777" w:rsidR="00A333E3" w:rsidRPr="00CA726F" w:rsidRDefault="00A333E3" w:rsidP="00A333E3">
      <w:pPr>
        <w:pStyle w:val="ListParagraph"/>
        <w:numPr>
          <w:ilvl w:val="0"/>
          <w:numId w:val="13"/>
        </w:numPr>
        <w:spacing w:after="0"/>
        <w:ind w:left="567" w:hanging="567"/>
        <w:jc w:val="both"/>
        <w:rPr>
          <w:sz w:val="24"/>
          <w:szCs w:val="24"/>
          <w:rtl/>
        </w:rPr>
      </w:pPr>
      <w:r w:rsidRPr="00CA726F">
        <w:rPr>
          <w:sz w:val="24"/>
          <w:szCs w:val="24"/>
          <w:rtl/>
        </w:rPr>
        <w:t>حبشي الرزق, اثر سلطة التشريع على الحريات العامة وضماناتها, اطروحة دكتوراه, كلية الحقوق والعلوم السياسية, جامعة بكر بلقايد, الجزائر, 2013</w:t>
      </w:r>
      <w:r>
        <w:rPr>
          <w:rFonts w:hint="cs"/>
          <w:sz w:val="24"/>
          <w:szCs w:val="24"/>
          <w:rtl/>
        </w:rPr>
        <w:t>.</w:t>
      </w:r>
    </w:p>
    <w:p w14:paraId="33756DA0" w14:textId="77777777" w:rsidR="00A333E3" w:rsidRDefault="00A333E3" w:rsidP="00A333E3">
      <w:pPr>
        <w:pStyle w:val="ListParagraph"/>
        <w:numPr>
          <w:ilvl w:val="0"/>
          <w:numId w:val="13"/>
        </w:numPr>
        <w:spacing w:after="0"/>
        <w:ind w:left="567" w:hanging="567"/>
        <w:jc w:val="both"/>
        <w:rPr>
          <w:sz w:val="24"/>
          <w:szCs w:val="24"/>
        </w:rPr>
      </w:pPr>
      <w:r>
        <w:rPr>
          <w:sz w:val="24"/>
          <w:szCs w:val="24"/>
          <w:rtl/>
        </w:rPr>
        <w:t>خميس دهام الطائي</w:t>
      </w:r>
      <w:r w:rsidRPr="00CA726F">
        <w:rPr>
          <w:sz w:val="24"/>
          <w:szCs w:val="24"/>
          <w:rtl/>
        </w:rPr>
        <w:t xml:space="preserve">,الضمانات الدستورية والسياسية للدولة القانونية, محاضرات طلبة الدكتوراه, جامعة بغداد, </w:t>
      </w:r>
      <w:r>
        <w:rPr>
          <w:rFonts w:hint="cs"/>
          <w:sz w:val="24"/>
          <w:szCs w:val="24"/>
          <w:rtl/>
        </w:rPr>
        <w:t>كلية العلوم السياسية, فرع</w:t>
      </w:r>
      <w:r w:rsidRPr="00CA726F">
        <w:rPr>
          <w:sz w:val="24"/>
          <w:szCs w:val="24"/>
          <w:rtl/>
        </w:rPr>
        <w:t xml:space="preserve"> النظم السياسية, 2019</w:t>
      </w:r>
      <w:r>
        <w:rPr>
          <w:rFonts w:hint="cs"/>
          <w:sz w:val="24"/>
          <w:szCs w:val="24"/>
          <w:rtl/>
        </w:rPr>
        <w:t>.</w:t>
      </w:r>
    </w:p>
    <w:p w14:paraId="33756DA1" w14:textId="77777777" w:rsidR="00A333E3" w:rsidRPr="00CA726F" w:rsidRDefault="00A333E3" w:rsidP="00A333E3">
      <w:pPr>
        <w:pStyle w:val="ListParagraph"/>
        <w:numPr>
          <w:ilvl w:val="0"/>
          <w:numId w:val="13"/>
        </w:numPr>
        <w:spacing w:after="0"/>
        <w:ind w:left="567" w:hanging="567"/>
        <w:jc w:val="both"/>
        <w:rPr>
          <w:sz w:val="24"/>
          <w:szCs w:val="24"/>
          <w:rtl/>
        </w:rPr>
      </w:pPr>
      <w:r w:rsidRPr="00CA726F">
        <w:rPr>
          <w:sz w:val="24"/>
          <w:szCs w:val="24"/>
          <w:rtl/>
        </w:rPr>
        <w:t>رامز محمد عمار, حقوق الانسان والحريات العامة, مكتبة نرجس,  بيروت, لبنان, 1996.</w:t>
      </w:r>
    </w:p>
    <w:p w14:paraId="33756DA2" w14:textId="77777777" w:rsidR="00A333E3" w:rsidRPr="00CA726F" w:rsidRDefault="00A333E3" w:rsidP="00A333E3">
      <w:pPr>
        <w:pStyle w:val="ListParagraph"/>
        <w:numPr>
          <w:ilvl w:val="0"/>
          <w:numId w:val="13"/>
        </w:numPr>
        <w:spacing w:after="0"/>
        <w:ind w:left="567" w:hanging="567"/>
        <w:jc w:val="both"/>
        <w:rPr>
          <w:sz w:val="24"/>
          <w:szCs w:val="24"/>
          <w:rtl/>
        </w:rPr>
      </w:pPr>
      <w:r w:rsidRPr="00CA726F">
        <w:rPr>
          <w:sz w:val="24"/>
          <w:szCs w:val="24"/>
          <w:rtl/>
        </w:rPr>
        <w:t xml:space="preserve">سعاد الشرقاوي، نسبية الحريات العامة وانعكاساتها على النظام القانوني، </w:t>
      </w:r>
      <w:r>
        <w:rPr>
          <w:rFonts w:hint="cs"/>
          <w:sz w:val="24"/>
          <w:szCs w:val="24"/>
          <w:rtl/>
        </w:rPr>
        <w:t>دار النهضة العربية</w:t>
      </w:r>
      <w:r w:rsidRPr="00CA726F">
        <w:rPr>
          <w:sz w:val="24"/>
          <w:szCs w:val="24"/>
          <w:rtl/>
        </w:rPr>
        <w:t>, مصر, القاهرة</w:t>
      </w:r>
      <w:r>
        <w:rPr>
          <w:rFonts w:hint="cs"/>
          <w:sz w:val="24"/>
          <w:szCs w:val="24"/>
          <w:rtl/>
        </w:rPr>
        <w:t>, 1979</w:t>
      </w:r>
      <w:r w:rsidRPr="00CA726F">
        <w:rPr>
          <w:sz w:val="24"/>
          <w:szCs w:val="24"/>
          <w:rtl/>
        </w:rPr>
        <w:t>.</w:t>
      </w:r>
    </w:p>
    <w:p w14:paraId="33756DA3" w14:textId="77777777" w:rsidR="00A333E3" w:rsidRPr="00CA726F" w:rsidRDefault="00A333E3" w:rsidP="00A333E3">
      <w:pPr>
        <w:pStyle w:val="ListParagraph"/>
        <w:numPr>
          <w:ilvl w:val="0"/>
          <w:numId w:val="13"/>
        </w:numPr>
        <w:spacing w:after="0"/>
        <w:ind w:left="567" w:hanging="567"/>
        <w:jc w:val="both"/>
        <w:rPr>
          <w:sz w:val="24"/>
          <w:szCs w:val="24"/>
          <w:rtl/>
        </w:rPr>
      </w:pPr>
      <w:r w:rsidRPr="00CA726F">
        <w:rPr>
          <w:sz w:val="24"/>
          <w:szCs w:val="24"/>
          <w:rtl/>
        </w:rPr>
        <w:t>سليمان محمد الطماوي، السلطات الثلاث في الدساتير العربية المع</w:t>
      </w:r>
      <w:r>
        <w:rPr>
          <w:sz w:val="24"/>
          <w:szCs w:val="24"/>
          <w:rtl/>
        </w:rPr>
        <w:t>اصرة وفي الفكر السياسي الإسلامي، ط 6، دار الفكر العربي</w:t>
      </w:r>
      <w:r w:rsidRPr="00CA726F">
        <w:rPr>
          <w:sz w:val="24"/>
          <w:szCs w:val="24"/>
          <w:rtl/>
        </w:rPr>
        <w:t>، القاهرة، 1996.</w:t>
      </w:r>
    </w:p>
    <w:p w14:paraId="33756DA4" w14:textId="77777777" w:rsidR="00A333E3" w:rsidRPr="00CA726F" w:rsidRDefault="00A333E3" w:rsidP="00A333E3">
      <w:pPr>
        <w:pStyle w:val="ListParagraph"/>
        <w:numPr>
          <w:ilvl w:val="0"/>
          <w:numId w:val="13"/>
        </w:numPr>
        <w:spacing w:after="0"/>
        <w:ind w:left="567" w:hanging="567"/>
        <w:jc w:val="both"/>
        <w:rPr>
          <w:sz w:val="24"/>
          <w:szCs w:val="24"/>
          <w:rtl/>
        </w:rPr>
      </w:pPr>
      <w:r w:rsidRPr="00CA726F">
        <w:rPr>
          <w:sz w:val="24"/>
          <w:szCs w:val="24"/>
          <w:rtl/>
        </w:rPr>
        <w:t>شريف حسن البوشي, المشروعية الدستورية والتحول الديمقراطي, دراسات سياسية, المعهد المصري للدراسات, مصر, 2019.</w:t>
      </w:r>
    </w:p>
    <w:p w14:paraId="33756DA5" w14:textId="77777777" w:rsidR="00A333E3" w:rsidRPr="00CA726F" w:rsidRDefault="00A333E3" w:rsidP="00A333E3">
      <w:pPr>
        <w:pStyle w:val="ListParagraph"/>
        <w:numPr>
          <w:ilvl w:val="0"/>
          <w:numId w:val="13"/>
        </w:numPr>
        <w:spacing w:after="0"/>
        <w:ind w:left="567" w:hanging="567"/>
        <w:jc w:val="both"/>
        <w:rPr>
          <w:sz w:val="24"/>
          <w:szCs w:val="24"/>
          <w:rtl/>
        </w:rPr>
      </w:pPr>
      <w:r w:rsidRPr="00CA726F">
        <w:rPr>
          <w:sz w:val="24"/>
          <w:szCs w:val="24"/>
          <w:rtl/>
        </w:rPr>
        <w:t>صبحي عسلة، الرأي العام، مجلة مفاهيم،</w:t>
      </w:r>
      <w:r>
        <w:rPr>
          <w:rFonts w:hint="cs"/>
          <w:sz w:val="24"/>
          <w:szCs w:val="24"/>
          <w:rtl/>
        </w:rPr>
        <w:t xml:space="preserve"> جامعة زيان عاشور الجلفة,</w:t>
      </w:r>
      <w:r>
        <w:rPr>
          <w:sz w:val="24"/>
          <w:szCs w:val="24"/>
          <w:rtl/>
        </w:rPr>
        <w:t xml:space="preserve"> العدد 33</w:t>
      </w:r>
      <w:r w:rsidRPr="00CA726F">
        <w:rPr>
          <w:sz w:val="24"/>
          <w:szCs w:val="24"/>
          <w:rtl/>
        </w:rPr>
        <w:t>،</w:t>
      </w:r>
      <w:r>
        <w:rPr>
          <w:rFonts w:hint="cs"/>
          <w:sz w:val="24"/>
          <w:szCs w:val="24"/>
          <w:rtl/>
        </w:rPr>
        <w:t xml:space="preserve"> الجزائر,</w:t>
      </w:r>
      <w:r w:rsidRPr="00CA726F">
        <w:rPr>
          <w:sz w:val="24"/>
          <w:szCs w:val="24"/>
          <w:rtl/>
        </w:rPr>
        <w:t xml:space="preserve"> 2006.</w:t>
      </w:r>
    </w:p>
    <w:p w14:paraId="33756DA6" w14:textId="77777777" w:rsidR="00A333E3" w:rsidRPr="00CA726F" w:rsidRDefault="00A333E3" w:rsidP="00A333E3">
      <w:pPr>
        <w:pStyle w:val="ListParagraph"/>
        <w:numPr>
          <w:ilvl w:val="0"/>
          <w:numId w:val="13"/>
        </w:numPr>
        <w:spacing w:after="0"/>
        <w:ind w:left="567" w:hanging="567"/>
        <w:jc w:val="both"/>
        <w:rPr>
          <w:sz w:val="24"/>
          <w:szCs w:val="24"/>
          <w:rtl/>
        </w:rPr>
      </w:pPr>
      <w:r w:rsidRPr="00CA726F">
        <w:rPr>
          <w:sz w:val="24"/>
          <w:szCs w:val="24"/>
          <w:rtl/>
        </w:rPr>
        <w:t>عادل عامر, الدستور وتوازنه بين السلطة والحرية في المجتمع</w:t>
      </w:r>
      <w:r>
        <w:rPr>
          <w:sz w:val="24"/>
          <w:szCs w:val="24"/>
          <w:rtl/>
        </w:rPr>
        <w:t>, جريدة الفراعنـة, مصر, 2019</w:t>
      </w:r>
      <w:r w:rsidRPr="00CA726F">
        <w:rPr>
          <w:sz w:val="24"/>
          <w:szCs w:val="24"/>
          <w:rtl/>
        </w:rPr>
        <w:t>.</w:t>
      </w:r>
    </w:p>
    <w:p w14:paraId="33756DA7" w14:textId="77777777" w:rsidR="00A333E3" w:rsidRPr="00CA726F" w:rsidRDefault="00A333E3" w:rsidP="00A333E3">
      <w:pPr>
        <w:pStyle w:val="ListParagraph"/>
        <w:numPr>
          <w:ilvl w:val="0"/>
          <w:numId w:val="13"/>
        </w:numPr>
        <w:spacing w:after="0"/>
        <w:ind w:left="567" w:hanging="567"/>
        <w:jc w:val="both"/>
        <w:rPr>
          <w:sz w:val="24"/>
          <w:szCs w:val="24"/>
          <w:rtl/>
        </w:rPr>
      </w:pPr>
      <w:r w:rsidRPr="00CA726F">
        <w:rPr>
          <w:sz w:val="24"/>
          <w:szCs w:val="24"/>
          <w:rtl/>
        </w:rPr>
        <w:t>عبد العليم علام، دور سلطات الضبط الإداري في تحقيق النظام العام وأثره على الحريات العامة، رسالة دكتوراه, جام</w:t>
      </w:r>
      <w:r>
        <w:rPr>
          <w:sz w:val="24"/>
          <w:szCs w:val="24"/>
          <w:rtl/>
        </w:rPr>
        <w:t>عة القاهرة، كلية الحقوق، 1998</w:t>
      </w:r>
      <w:r w:rsidRPr="00CA726F">
        <w:rPr>
          <w:sz w:val="24"/>
          <w:szCs w:val="24"/>
          <w:rtl/>
        </w:rPr>
        <w:t>.</w:t>
      </w:r>
    </w:p>
    <w:p w14:paraId="33756DA8" w14:textId="77777777" w:rsidR="00A333E3" w:rsidRPr="00CA726F" w:rsidRDefault="00A333E3" w:rsidP="00A333E3">
      <w:pPr>
        <w:pStyle w:val="ListParagraph"/>
        <w:numPr>
          <w:ilvl w:val="0"/>
          <w:numId w:val="13"/>
        </w:numPr>
        <w:spacing w:after="0"/>
        <w:ind w:left="567" w:hanging="567"/>
        <w:jc w:val="both"/>
        <w:rPr>
          <w:sz w:val="24"/>
          <w:szCs w:val="24"/>
        </w:rPr>
      </w:pPr>
      <w:r w:rsidRPr="00CA726F">
        <w:rPr>
          <w:sz w:val="24"/>
          <w:szCs w:val="24"/>
          <w:rtl/>
        </w:rPr>
        <w:t>علي سعد عمران, التوازن بين السلطة والحرية وأثره على حقوق الإنسان, شبكة النبأ المعل</w:t>
      </w:r>
      <w:r>
        <w:rPr>
          <w:sz w:val="24"/>
          <w:szCs w:val="24"/>
          <w:rtl/>
        </w:rPr>
        <w:t>وماتية, كربلاء المقدسة, 2017</w:t>
      </w:r>
      <w:r w:rsidRPr="00CA726F">
        <w:rPr>
          <w:sz w:val="24"/>
          <w:szCs w:val="24"/>
          <w:rtl/>
        </w:rPr>
        <w:t>.</w:t>
      </w:r>
    </w:p>
    <w:p w14:paraId="33756DA9" w14:textId="77777777" w:rsidR="00A333E3" w:rsidRDefault="00A333E3" w:rsidP="00A333E3">
      <w:pPr>
        <w:pStyle w:val="ListParagraph"/>
        <w:numPr>
          <w:ilvl w:val="0"/>
          <w:numId w:val="13"/>
        </w:numPr>
        <w:spacing w:after="0"/>
        <w:ind w:left="567" w:hanging="567"/>
        <w:jc w:val="both"/>
        <w:rPr>
          <w:sz w:val="24"/>
          <w:szCs w:val="24"/>
        </w:rPr>
      </w:pPr>
      <w:r w:rsidRPr="00CA726F">
        <w:rPr>
          <w:sz w:val="24"/>
          <w:szCs w:val="24"/>
          <w:rtl/>
        </w:rPr>
        <w:t>يوسف الديني, ماذا تعني الشعبوية, مج</w:t>
      </w:r>
      <w:r>
        <w:rPr>
          <w:sz w:val="24"/>
          <w:szCs w:val="24"/>
          <w:rtl/>
        </w:rPr>
        <w:t>لة اتجاهات الاحداث, العدد19</w:t>
      </w:r>
      <w:r>
        <w:rPr>
          <w:rFonts w:hint="cs"/>
          <w:sz w:val="24"/>
          <w:szCs w:val="24"/>
          <w:rtl/>
        </w:rPr>
        <w:t>.</w:t>
      </w:r>
    </w:p>
    <w:p w14:paraId="33756DAA" w14:textId="77777777" w:rsidR="00A333E3" w:rsidRPr="00CA726F" w:rsidRDefault="00A333E3" w:rsidP="00A333E3">
      <w:pPr>
        <w:pStyle w:val="ListParagraph"/>
        <w:numPr>
          <w:ilvl w:val="0"/>
          <w:numId w:val="13"/>
        </w:numPr>
        <w:spacing w:after="0"/>
        <w:ind w:left="567" w:hanging="567"/>
        <w:jc w:val="both"/>
        <w:rPr>
          <w:sz w:val="24"/>
          <w:szCs w:val="24"/>
          <w:rtl/>
        </w:rPr>
      </w:pPr>
      <w:r w:rsidRPr="00CA726F">
        <w:rPr>
          <w:sz w:val="24"/>
          <w:szCs w:val="24"/>
          <w:rtl/>
        </w:rPr>
        <w:t>عزمي بشارة, الشعب</w:t>
      </w:r>
      <w:r>
        <w:rPr>
          <w:sz w:val="24"/>
          <w:szCs w:val="24"/>
          <w:rtl/>
        </w:rPr>
        <w:t>وية والأزمة الدائمة للديمقراطية, مجلة سياسات عربية</w:t>
      </w:r>
      <w:r w:rsidRPr="00CA726F">
        <w:rPr>
          <w:sz w:val="24"/>
          <w:szCs w:val="24"/>
          <w:rtl/>
        </w:rPr>
        <w:t>,المركز العربي للأبحاث ودراس</w:t>
      </w:r>
      <w:r>
        <w:rPr>
          <w:sz w:val="24"/>
          <w:szCs w:val="24"/>
          <w:rtl/>
        </w:rPr>
        <w:t>ة السياسات, العدد40,</w:t>
      </w:r>
      <w:r>
        <w:rPr>
          <w:rFonts w:hint="cs"/>
          <w:sz w:val="24"/>
          <w:szCs w:val="24"/>
          <w:rtl/>
        </w:rPr>
        <w:t xml:space="preserve"> الدوحة,</w:t>
      </w:r>
      <w:r>
        <w:rPr>
          <w:sz w:val="24"/>
          <w:szCs w:val="24"/>
          <w:rtl/>
        </w:rPr>
        <w:t xml:space="preserve"> 2019</w:t>
      </w:r>
      <w:r w:rsidRPr="00CA726F">
        <w:rPr>
          <w:sz w:val="24"/>
          <w:szCs w:val="24"/>
          <w:rtl/>
        </w:rPr>
        <w:t>.</w:t>
      </w:r>
    </w:p>
    <w:p w14:paraId="33756DAB" w14:textId="77777777" w:rsidR="00A333E3" w:rsidRPr="00CA726F" w:rsidRDefault="00A333E3" w:rsidP="00A333E3">
      <w:pPr>
        <w:pStyle w:val="ListParagraph"/>
        <w:numPr>
          <w:ilvl w:val="0"/>
          <w:numId w:val="13"/>
        </w:numPr>
        <w:spacing w:after="0"/>
        <w:ind w:left="567" w:hanging="567"/>
        <w:jc w:val="both"/>
        <w:rPr>
          <w:sz w:val="24"/>
          <w:szCs w:val="24"/>
          <w:rtl/>
        </w:rPr>
      </w:pPr>
      <w:r w:rsidRPr="00CA726F">
        <w:rPr>
          <w:sz w:val="24"/>
          <w:szCs w:val="24"/>
          <w:rtl/>
        </w:rPr>
        <w:t xml:space="preserve"> محسن </w:t>
      </w:r>
      <w:r>
        <w:rPr>
          <w:rFonts w:hint="cs"/>
          <w:sz w:val="24"/>
          <w:szCs w:val="24"/>
          <w:rtl/>
        </w:rPr>
        <w:t>ا</w:t>
      </w:r>
      <w:r w:rsidRPr="00CA726F">
        <w:rPr>
          <w:sz w:val="24"/>
          <w:szCs w:val="24"/>
          <w:rtl/>
        </w:rPr>
        <w:t>سماعيل، الحريات الفردية</w:t>
      </w:r>
      <w:r>
        <w:rPr>
          <w:sz w:val="24"/>
          <w:szCs w:val="24"/>
          <w:rtl/>
        </w:rPr>
        <w:t xml:space="preserve"> في الفكر الغربي</w:t>
      </w:r>
      <w:r>
        <w:rPr>
          <w:rFonts w:hint="cs"/>
          <w:sz w:val="24"/>
          <w:szCs w:val="24"/>
          <w:rtl/>
        </w:rPr>
        <w:t xml:space="preserve"> مفهومها ونشأتها وتطورها</w:t>
      </w:r>
      <w:r>
        <w:rPr>
          <w:sz w:val="24"/>
          <w:szCs w:val="24"/>
          <w:rtl/>
        </w:rPr>
        <w:t xml:space="preserve">، مجلة التسامح، </w:t>
      </w:r>
      <w:r>
        <w:rPr>
          <w:rFonts w:hint="cs"/>
          <w:sz w:val="24"/>
          <w:szCs w:val="24"/>
          <w:rtl/>
        </w:rPr>
        <w:t xml:space="preserve">مجلد/7, </w:t>
      </w:r>
      <w:r>
        <w:rPr>
          <w:sz w:val="24"/>
          <w:szCs w:val="24"/>
          <w:rtl/>
        </w:rPr>
        <w:t>العدد</w:t>
      </w:r>
      <w:r>
        <w:rPr>
          <w:rFonts w:hint="cs"/>
          <w:sz w:val="24"/>
          <w:szCs w:val="24"/>
          <w:rtl/>
        </w:rPr>
        <w:t>/</w:t>
      </w:r>
      <w:r>
        <w:rPr>
          <w:sz w:val="24"/>
          <w:szCs w:val="24"/>
          <w:rtl/>
        </w:rPr>
        <w:t>25</w:t>
      </w:r>
      <w:r w:rsidRPr="00CA726F">
        <w:rPr>
          <w:sz w:val="24"/>
          <w:szCs w:val="24"/>
          <w:rtl/>
        </w:rPr>
        <w:t>،</w:t>
      </w:r>
      <w:r>
        <w:rPr>
          <w:rFonts w:hint="cs"/>
          <w:sz w:val="24"/>
          <w:szCs w:val="24"/>
          <w:rtl/>
        </w:rPr>
        <w:t xml:space="preserve"> مسقط,</w:t>
      </w:r>
      <w:r w:rsidRPr="00CA726F">
        <w:rPr>
          <w:sz w:val="24"/>
          <w:szCs w:val="24"/>
          <w:rtl/>
        </w:rPr>
        <w:t xml:space="preserve"> 2009.</w:t>
      </w:r>
    </w:p>
    <w:p w14:paraId="33756DAC" w14:textId="77777777" w:rsidR="00A333E3" w:rsidRPr="00CA726F" w:rsidRDefault="00A333E3" w:rsidP="00A333E3">
      <w:pPr>
        <w:pStyle w:val="ListParagraph"/>
        <w:numPr>
          <w:ilvl w:val="0"/>
          <w:numId w:val="13"/>
        </w:numPr>
        <w:spacing w:after="0"/>
        <w:ind w:left="567" w:hanging="567"/>
        <w:jc w:val="both"/>
        <w:rPr>
          <w:sz w:val="24"/>
          <w:szCs w:val="24"/>
          <w:rtl/>
        </w:rPr>
      </w:pPr>
      <w:r w:rsidRPr="00CA726F">
        <w:rPr>
          <w:sz w:val="24"/>
          <w:szCs w:val="24"/>
          <w:rtl/>
        </w:rPr>
        <w:t>محمد المهدي مبارك, اسس وضوابط الحريات العامة, اطروحة دكتوراه, كلية العلوم الاسلامية, قسم الشريعة, جامعة الحاج لخضـر –باتنة, الجزائر, 2016.</w:t>
      </w:r>
    </w:p>
    <w:p w14:paraId="33756DAD" w14:textId="77777777" w:rsidR="00A333E3" w:rsidRDefault="00A333E3" w:rsidP="00A333E3">
      <w:pPr>
        <w:pStyle w:val="ListParagraph"/>
        <w:numPr>
          <w:ilvl w:val="0"/>
          <w:numId w:val="13"/>
        </w:numPr>
        <w:spacing w:after="0"/>
        <w:ind w:left="567" w:hanging="567"/>
        <w:jc w:val="both"/>
        <w:rPr>
          <w:sz w:val="24"/>
          <w:szCs w:val="24"/>
        </w:rPr>
      </w:pPr>
      <w:r w:rsidRPr="00CA726F">
        <w:rPr>
          <w:sz w:val="24"/>
          <w:szCs w:val="24"/>
          <w:rtl/>
        </w:rPr>
        <w:t xml:space="preserve">محمد بلحول, دور القاضي الإداري </w:t>
      </w:r>
      <w:r>
        <w:rPr>
          <w:sz w:val="24"/>
          <w:szCs w:val="24"/>
          <w:rtl/>
        </w:rPr>
        <w:t>في الموازنة بين الضبط الإداري و</w:t>
      </w:r>
      <w:r w:rsidRPr="00CA726F">
        <w:rPr>
          <w:sz w:val="24"/>
          <w:szCs w:val="24"/>
          <w:rtl/>
        </w:rPr>
        <w:t xml:space="preserve">الحريات العامة, كلية الحقوق </w:t>
      </w:r>
      <w:r>
        <w:rPr>
          <w:sz w:val="24"/>
          <w:szCs w:val="24"/>
          <w:rtl/>
        </w:rPr>
        <w:t>و</w:t>
      </w:r>
      <w:r w:rsidRPr="00CA726F">
        <w:rPr>
          <w:sz w:val="24"/>
          <w:szCs w:val="24"/>
          <w:rtl/>
        </w:rPr>
        <w:t xml:space="preserve">العلوم السياسية جامعة أبو بكر بلقايد- تلمسان, قسم الحقوق, 2016, </w:t>
      </w:r>
      <w:r>
        <w:rPr>
          <w:rFonts w:hint="cs"/>
          <w:sz w:val="24"/>
          <w:szCs w:val="24"/>
          <w:rtl/>
        </w:rPr>
        <w:t>الجزائر</w:t>
      </w:r>
      <w:r w:rsidRPr="00CA726F">
        <w:rPr>
          <w:sz w:val="24"/>
          <w:szCs w:val="24"/>
          <w:rtl/>
        </w:rPr>
        <w:t>.</w:t>
      </w:r>
    </w:p>
    <w:p w14:paraId="33756DAE" w14:textId="77777777" w:rsidR="00A333E3" w:rsidRPr="00CA726F" w:rsidRDefault="00A333E3" w:rsidP="00A333E3">
      <w:pPr>
        <w:pStyle w:val="ListParagraph"/>
        <w:numPr>
          <w:ilvl w:val="0"/>
          <w:numId w:val="13"/>
        </w:numPr>
        <w:spacing w:after="0"/>
        <w:ind w:left="567" w:hanging="567"/>
        <w:jc w:val="both"/>
        <w:rPr>
          <w:sz w:val="24"/>
          <w:szCs w:val="24"/>
          <w:rtl/>
        </w:rPr>
      </w:pPr>
      <w:r w:rsidRPr="00CC5237">
        <w:rPr>
          <w:sz w:val="24"/>
          <w:szCs w:val="24"/>
          <w:rtl/>
        </w:rPr>
        <w:t>محمد جمال جبريل</w:t>
      </w:r>
      <w:r>
        <w:rPr>
          <w:rFonts w:hint="cs"/>
          <w:sz w:val="24"/>
          <w:szCs w:val="24"/>
          <w:rtl/>
        </w:rPr>
        <w:t>,</w:t>
      </w:r>
      <w:r w:rsidRPr="00CC5237">
        <w:rPr>
          <w:sz w:val="24"/>
          <w:szCs w:val="24"/>
          <w:rtl/>
        </w:rPr>
        <w:t xml:space="preserve"> العلمانية </w:t>
      </w:r>
      <w:r>
        <w:rPr>
          <w:rFonts w:hint="cs"/>
          <w:sz w:val="24"/>
          <w:szCs w:val="24"/>
          <w:rtl/>
        </w:rPr>
        <w:t>والنظام القانوني</w:t>
      </w:r>
      <w:r w:rsidRPr="00CC5237">
        <w:rPr>
          <w:sz w:val="24"/>
          <w:szCs w:val="24"/>
          <w:rtl/>
        </w:rPr>
        <w:t>، دا</w:t>
      </w:r>
      <w:r>
        <w:rPr>
          <w:rFonts w:hint="cs"/>
          <w:sz w:val="24"/>
          <w:szCs w:val="24"/>
          <w:rtl/>
        </w:rPr>
        <w:t>ر</w:t>
      </w:r>
      <w:r w:rsidRPr="00CC5237">
        <w:rPr>
          <w:sz w:val="24"/>
          <w:szCs w:val="24"/>
          <w:rtl/>
        </w:rPr>
        <w:t xml:space="preserve"> الن</w:t>
      </w:r>
      <w:r>
        <w:rPr>
          <w:rFonts w:hint="cs"/>
          <w:sz w:val="24"/>
          <w:szCs w:val="24"/>
          <w:rtl/>
        </w:rPr>
        <w:t>هضة العربية</w:t>
      </w:r>
      <w:r w:rsidRPr="00CC5237">
        <w:rPr>
          <w:sz w:val="24"/>
          <w:szCs w:val="24"/>
          <w:rtl/>
        </w:rPr>
        <w:t xml:space="preserve"> ، </w:t>
      </w:r>
      <w:r>
        <w:rPr>
          <w:rFonts w:hint="cs"/>
          <w:sz w:val="24"/>
          <w:szCs w:val="24"/>
          <w:rtl/>
        </w:rPr>
        <w:t>القاهرة,</w:t>
      </w:r>
      <w:r w:rsidRPr="00CC5237">
        <w:rPr>
          <w:sz w:val="24"/>
          <w:szCs w:val="24"/>
          <w:rtl/>
        </w:rPr>
        <w:t xml:space="preserve"> 2000</w:t>
      </w:r>
      <w:r>
        <w:rPr>
          <w:rFonts w:hint="cs"/>
          <w:sz w:val="24"/>
          <w:szCs w:val="24"/>
          <w:rtl/>
        </w:rPr>
        <w:t>.</w:t>
      </w:r>
    </w:p>
    <w:p w14:paraId="33756DAF" w14:textId="77777777" w:rsidR="00A333E3" w:rsidRPr="00CA726F" w:rsidRDefault="00A333E3" w:rsidP="00A333E3">
      <w:pPr>
        <w:pStyle w:val="ListParagraph"/>
        <w:numPr>
          <w:ilvl w:val="0"/>
          <w:numId w:val="13"/>
        </w:numPr>
        <w:spacing w:after="0"/>
        <w:ind w:left="567" w:hanging="567"/>
        <w:jc w:val="both"/>
        <w:rPr>
          <w:sz w:val="24"/>
          <w:szCs w:val="24"/>
          <w:rtl/>
        </w:rPr>
      </w:pPr>
      <w:r w:rsidRPr="00CA726F">
        <w:rPr>
          <w:sz w:val="24"/>
          <w:szCs w:val="24"/>
          <w:rtl/>
        </w:rPr>
        <w:t>محمد لمين العمراني, أنظمة تأطير الحريات العامة في النظام القانوني الجزائري, مجلة الاجتهاد للدراسات القانونية والاقتصادية,</w:t>
      </w:r>
      <w:r>
        <w:rPr>
          <w:sz w:val="24"/>
          <w:szCs w:val="24"/>
          <w:rtl/>
        </w:rPr>
        <w:t xml:space="preserve">  المجلد(8), العدد(4), 2019</w:t>
      </w:r>
      <w:r w:rsidRPr="00CA726F">
        <w:rPr>
          <w:sz w:val="24"/>
          <w:szCs w:val="24"/>
          <w:rtl/>
        </w:rPr>
        <w:t>.</w:t>
      </w:r>
    </w:p>
    <w:p w14:paraId="33756DB0" w14:textId="77777777" w:rsidR="00A333E3" w:rsidRPr="00CA726F" w:rsidRDefault="00A333E3" w:rsidP="00A333E3">
      <w:pPr>
        <w:pStyle w:val="ListParagraph"/>
        <w:numPr>
          <w:ilvl w:val="0"/>
          <w:numId w:val="13"/>
        </w:numPr>
        <w:spacing w:after="0"/>
        <w:ind w:left="567" w:hanging="567"/>
        <w:jc w:val="both"/>
        <w:rPr>
          <w:sz w:val="24"/>
          <w:szCs w:val="24"/>
          <w:rtl/>
        </w:rPr>
      </w:pPr>
      <w:r w:rsidRPr="00CA726F">
        <w:rPr>
          <w:sz w:val="24"/>
          <w:szCs w:val="24"/>
          <w:rtl/>
        </w:rPr>
        <w:t xml:space="preserve">محمد ماهر ابو العينين، الحقوق </w:t>
      </w:r>
      <w:r>
        <w:rPr>
          <w:sz w:val="24"/>
          <w:szCs w:val="24"/>
          <w:rtl/>
        </w:rPr>
        <w:t>والحريات العامة</w:t>
      </w:r>
      <w:r w:rsidRPr="00CA726F">
        <w:rPr>
          <w:sz w:val="24"/>
          <w:szCs w:val="24"/>
          <w:rtl/>
        </w:rPr>
        <w:t>، المركز القومي للإص</w:t>
      </w:r>
      <w:r>
        <w:rPr>
          <w:sz w:val="24"/>
          <w:szCs w:val="24"/>
          <w:rtl/>
        </w:rPr>
        <w:t>دارات القانونية, القاهرة , 2013</w:t>
      </w:r>
      <w:r w:rsidRPr="00CA726F">
        <w:rPr>
          <w:sz w:val="24"/>
          <w:szCs w:val="24"/>
          <w:rtl/>
        </w:rPr>
        <w:t>.</w:t>
      </w:r>
    </w:p>
    <w:p w14:paraId="33756DB1" w14:textId="77777777" w:rsidR="00A333E3" w:rsidRPr="00CA726F" w:rsidRDefault="00A333E3" w:rsidP="00A333E3">
      <w:pPr>
        <w:pStyle w:val="ListParagraph"/>
        <w:numPr>
          <w:ilvl w:val="0"/>
          <w:numId w:val="13"/>
        </w:numPr>
        <w:spacing w:after="0"/>
        <w:ind w:left="567" w:hanging="567"/>
        <w:jc w:val="both"/>
        <w:rPr>
          <w:sz w:val="24"/>
          <w:szCs w:val="24"/>
        </w:rPr>
      </w:pPr>
      <w:r w:rsidRPr="00CA726F">
        <w:rPr>
          <w:sz w:val="24"/>
          <w:szCs w:val="24"/>
          <w:rtl/>
        </w:rPr>
        <w:t>محمد مندور, الديمقراطية السياسية, مؤسسة</w:t>
      </w:r>
      <w:r>
        <w:rPr>
          <w:sz w:val="24"/>
          <w:szCs w:val="24"/>
          <w:rtl/>
        </w:rPr>
        <w:t xml:space="preserve"> هنداوي, القاهرة, مصر, 2017</w:t>
      </w:r>
      <w:r w:rsidRPr="00CA726F">
        <w:rPr>
          <w:sz w:val="24"/>
          <w:szCs w:val="24"/>
          <w:rtl/>
        </w:rPr>
        <w:t>.</w:t>
      </w:r>
    </w:p>
    <w:p w14:paraId="33756DB2" w14:textId="77777777" w:rsidR="00A333E3" w:rsidRPr="00CA726F" w:rsidRDefault="00A333E3" w:rsidP="00A333E3">
      <w:pPr>
        <w:pStyle w:val="ListParagraph"/>
        <w:numPr>
          <w:ilvl w:val="0"/>
          <w:numId w:val="13"/>
        </w:numPr>
        <w:spacing w:after="0"/>
        <w:ind w:left="567" w:hanging="567"/>
        <w:jc w:val="both"/>
        <w:rPr>
          <w:sz w:val="24"/>
          <w:szCs w:val="24"/>
          <w:rtl/>
        </w:rPr>
      </w:pPr>
      <w:r>
        <w:rPr>
          <w:sz w:val="24"/>
          <w:szCs w:val="24"/>
          <w:rtl/>
        </w:rPr>
        <w:t>مصدق عادل طالب والفارعة عبدالله جاسم</w:t>
      </w:r>
      <w:r w:rsidRPr="00CA726F">
        <w:rPr>
          <w:sz w:val="24"/>
          <w:szCs w:val="24"/>
          <w:rtl/>
        </w:rPr>
        <w:t>,اثر الظروف الاستثنائية على الحريات الشخصية دراسة مقارنة, مجلة ا</w:t>
      </w:r>
      <w:r>
        <w:rPr>
          <w:sz w:val="24"/>
          <w:szCs w:val="24"/>
          <w:rtl/>
        </w:rPr>
        <w:t>لعلوم القانونية, كلية القانون</w:t>
      </w:r>
      <w:r w:rsidRPr="00CA726F">
        <w:rPr>
          <w:sz w:val="24"/>
          <w:szCs w:val="24"/>
          <w:rtl/>
        </w:rPr>
        <w:t>,جامعة بغداد, العدد الخاص الرابع لبحوث التدريسي</w:t>
      </w:r>
      <w:r>
        <w:rPr>
          <w:sz w:val="24"/>
          <w:szCs w:val="24"/>
          <w:rtl/>
        </w:rPr>
        <w:t>ين مع طلبة الدراسات_ 2018</w:t>
      </w:r>
      <w:r w:rsidRPr="00CA726F">
        <w:rPr>
          <w:sz w:val="24"/>
          <w:szCs w:val="24"/>
          <w:rtl/>
        </w:rPr>
        <w:t>.</w:t>
      </w:r>
    </w:p>
    <w:p w14:paraId="33756DB3" w14:textId="77777777" w:rsidR="00A333E3" w:rsidRPr="00CA726F" w:rsidRDefault="00A333E3" w:rsidP="00A333E3">
      <w:pPr>
        <w:pStyle w:val="ListParagraph"/>
        <w:numPr>
          <w:ilvl w:val="0"/>
          <w:numId w:val="13"/>
        </w:numPr>
        <w:spacing w:after="0"/>
        <w:ind w:left="567" w:hanging="567"/>
        <w:jc w:val="both"/>
        <w:rPr>
          <w:sz w:val="24"/>
          <w:szCs w:val="24"/>
          <w:rtl/>
        </w:rPr>
      </w:pPr>
      <w:r>
        <w:rPr>
          <w:sz w:val="24"/>
          <w:szCs w:val="24"/>
          <w:rtl/>
        </w:rPr>
        <w:t>نبيلة الدرع, السلطة التنفيذية و</w:t>
      </w:r>
      <w:r w:rsidRPr="00CA726F">
        <w:rPr>
          <w:sz w:val="24"/>
          <w:szCs w:val="24"/>
          <w:rtl/>
        </w:rPr>
        <w:t xml:space="preserve">الحريات العامة في الظروف الاستثنائية دراسة تطبيقية عن حالة الجزائر, مجلة صوت القانون, كلية الحقوق والعلوم السياسية, جامعة الجيلاني بو نعامة, </w:t>
      </w:r>
      <w:r>
        <w:rPr>
          <w:sz w:val="24"/>
          <w:szCs w:val="24"/>
          <w:rtl/>
        </w:rPr>
        <w:t>العدد الاول,</w:t>
      </w:r>
      <w:r w:rsidRPr="00CA726F">
        <w:rPr>
          <w:sz w:val="24"/>
          <w:szCs w:val="24"/>
          <w:rtl/>
        </w:rPr>
        <w:t xml:space="preserve"> الجزائر,2014.</w:t>
      </w:r>
    </w:p>
    <w:p w14:paraId="33756DB4" w14:textId="77777777" w:rsidR="00A333E3" w:rsidRPr="00CA726F" w:rsidRDefault="00A333E3" w:rsidP="00A333E3">
      <w:pPr>
        <w:pStyle w:val="ListParagraph"/>
        <w:numPr>
          <w:ilvl w:val="0"/>
          <w:numId w:val="13"/>
        </w:numPr>
        <w:spacing w:after="0"/>
        <w:ind w:left="567" w:hanging="567"/>
        <w:jc w:val="both"/>
        <w:rPr>
          <w:sz w:val="24"/>
          <w:szCs w:val="24"/>
        </w:rPr>
      </w:pPr>
      <w:r w:rsidRPr="00CA726F">
        <w:rPr>
          <w:sz w:val="24"/>
          <w:szCs w:val="24"/>
          <w:rtl/>
        </w:rPr>
        <w:t xml:space="preserve">نجيب شكر محمود، سلطة الإدارة في حماية الأخلاق العامة وأثرها في الحريات العامة "دراسة مقارنة"، أطروحة دكتوراه غير منشورة، كلية </w:t>
      </w:r>
      <w:r>
        <w:rPr>
          <w:sz w:val="24"/>
          <w:szCs w:val="24"/>
          <w:rtl/>
        </w:rPr>
        <w:t>القانون، جامعة بغداد، 2006</w:t>
      </w:r>
      <w:r w:rsidRPr="00CA726F">
        <w:rPr>
          <w:sz w:val="24"/>
          <w:szCs w:val="24"/>
          <w:rtl/>
        </w:rPr>
        <w:t>.</w:t>
      </w:r>
    </w:p>
    <w:p w14:paraId="33756DB5" w14:textId="77777777" w:rsidR="00A333E3" w:rsidRPr="00CA726F" w:rsidRDefault="00A333E3" w:rsidP="00A333E3">
      <w:pPr>
        <w:pStyle w:val="ListParagraph"/>
        <w:numPr>
          <w:ilvl w:val="0"/>
          <w:numId w:val="13"/>
        </w:numPr>
        <w:spacing w:after="0"/>
        <w:ind w:left="567" w:hanging="567"/>
        <w:jc w:val="both"/>
        <w:rPr>
          <w:sz w:val="24"/>
          <w:szCs w:val="24"/>
          <w:rtl/>
        </w:rPr>
      </w:pPr>
      <w:r>
        <w:rPr>
          <w:sz w:val="24"/>
          <w:szCs w:val="24"/>
          <w:rtl/>
        </w:rPr>
        <w:t>نضال منصور,فريدم هاوس</w:t>
      </w:r>
      <w:r>
        <w:rPr>
          <w:rFonts w:hint="cs"/>
          <w:sz w:val="24"/>
          <w:szCs w:val="24"/>
          <w:rtl/>
        </w:rPr>
        <w:t xml:space="preserve">, </w:t>
      </w:r>
      <w:r w:rsidRPr="00CA726F">
        <w:rPr>
          <w:sz w:val="24"/>
          <w:szCs w:val="24"/>
          <w:rtl/>
        </w:rPr>
        <w:t xml:space="preserve">الحريات في العالم إلى الخلف سر, 2019, متاح على الرابط التالي </w:t>
      </w:r>
      <w:hyperlink r:id="rId2" w:history="1">
        <w:r w:rsidRPr="007B4A46">
          <w:rPr>
            <w:rStyle w:val="Hyperlink"/>
            <w:sz w:val="24"/>
            <w:szCs w:val="24"/>
          </w:rPr>
          <w:t>https://www.alhurra.com/different-angle/2019/02/21</w:t>
        </w:r>
      </w:hyperlink>
    </w:p>
    <w:p w14:paraId="33756DB6" w14:textId="77777777" w:rsidR="00A333E3" w:rsidRPr="001840A4" w:rsidRDefault="00A333E3" w:rsidP="00A333E3">
      <w:pPr>
        <w:pStyle w:val="ListParagraph"/>
        <w:numPr>
          <w:ilvl w:val="0"/>
          <w:numId w:val="13"/>
        </w:numPr>
        <w:spacing w:after="0"/>
        <w:ind w:left="365" w:hanging="365"/>
        <w:jc w:val="both"/>
        <w:rPr>
          <w:sz w:val="24"/>
          <w:szCs w:val="24"/>
          <w:rtl/>
        </w:rPr>
      </w:pPr>
      <w:r w:rsidRPr="001840A4">
        <w:rPr>
          <w:sz w:val="24"/>
          <w:szCs w:val="24"/>
          <w:rtl/>
        </w:rPr>
        <w:t>هاجر العربي, الدستور ومكانة الحقوق والحريات, الأكاديمية للدراسات الاجتماعية والإنسانية</w:t>
      </w:r>
      <w:r w:rsidRPr="001840A4">
        <w:rPr>
          <w:rFonts w:hint="cs"/>
          <w:sz w:val="24"/>
          <w:szCs w:val="24"/>
          <w:rtl/>
        </w:rPr>
        <w:t>,</w:t>
      </w:r>
      <w:r w:rsidRPr="001840A4">
        <w:rPr>
          <w:sz w:val="24"/>
          <w:szCs w:val="24"/>
          <w:rtl/>
        </w:rPr>
        <w:t xml:space="preserve"> قسم العلوم الاقتصادية و القانونية</w:t>
      </w:r>
      <w:r w:rsidRPr="001840A4">
        <w:rPr>
          <w:rFonts w:hint="cs"/>
          <w:sz w:val="24"/>
          <w:szCs w:val="24"/>
          <w:rtl/>
        </w:rPr>
        <w:t>,</w:t>
      </w:r>
      <w:r w:rsidRPr="001840A4">
        <w:rPr>
          <w:sz w:val="24"/>
          <w:szCs w:val="24"/>
          <w:rtl/>
        </w:rPr>
        <w:t xml:space="preserve"> العدد(16), 2016.</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musam_free">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57871392"/>
      <w:docPartObj>
        <w:docPartGallery w:val="Page Numbers (Bottom of Page)"/>
        <w:docPartUnique/>
      </w:docPartObj>
    </w:sdtPr>
    <w:sdtEndPr>
      <w:rPr>
        <w:noProof/>
      </w:rPr>
    </w:sdtEndPr>
    <w:sdtContent>
      <w:p w14:paraId="33756D54" w14:textId="5EB924B6" w:rsidR="00374D02" w:rsidRPr="00374D02" w:rsidRDefault="00E47E70">
        <w:pPr>
          <w:pStyle w:val="Footer"/>
          <w:jc w:val="center"/>
        </w:pPr>
        <w:r w:rsidRPr="00374D02">
          <w:fldChar w:fldCharType="begin"/>
        </w:r>
        <w:r w:rsidR="00374D02" w:rsidRPr="00374D02">
          <w:instrText xml:space="preserve"> PAGE   \* MERGEFORMAT </w:instrText>
        </w:r>
        <w:r w:rsidRPr="00374D02">
          <w:fldChar w:fldCharType="separate"/>
        </w:r>
        <w:r w:rsidR="00FC23F4">
          <w:rPr>
            <w:noProof/>
            <w:rtl/>
          </w:rPr>
          <w:t>518</w:t>
        </w:r>
        <w:r w:rsidRPr="00374D02">
          <w:rPr>
            <w:noProof/>
          </w:rPr>
          <w:fldChar w:fldCharType="end"/>
        </w:r>
      </w:p>
    </w:sdtContent>
  </w:sdt>
  <w:p w14:paraId="33756D55" w14:textId="77777777" w:rsidR="00374D02" w:rsidRPr="00374D02" w:rsidRDefault="00374D02">
    <w:pPr>
      <w:pStyle w:val="Footer"/>
      <w:rPr>
        <w:rFonts w:hint="cs"/>
        <w:lang w:bidi="ar-IQ"/>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34432005"/>
      <w:docPartObj>
        <w:docPartGallery w:val="Page Numbers (Bottom of Page)"/>
        <w:docPartUnique/>
      </w:docPartObj>
    </w:sdtPr>
    <w:sdtEndPr>
      <w:rPr>
        <w:noProof/>
      </w:rPr>
    </w:sdtEndPr>
    <w:sdtContent>
      <w:p w14:paraId="33756D56" w14:textId="5983A1D6" w:rsidR="00374D02" w:rsidRPr="00374D02" w:rsidRDefault="00E47E70">
        <w:pPr>
          <w:pStyle w:val="Footer"/>
          <w:jc w:val="center"/>
        </w:pPr>
        <w:r w:rsidRPr="00374D02">
          <w:fldChar w:fldCharType="begin"/>
        </w:r>
        <w:r w:rsidR="00374D02" w:rsidRPr="00374D02">
          <w:instrText xml:space="preserve"> PAGE   \* MERGEFORMAT </w:instrText>
        </w:r>
        <w:r w:rsidRPr="00374D02">
          <w:fldChar w:fldCharType="separate"/>
        </w:r>
        <w:r w:rsidR="00FC23F4">
          <w:rPr>
            <w:noProof/>
            <w:rtl/>
          </w:rPr>
          <w:t>519</w:t>
        </w:r>
        <w:r w:rsidRPr="00374D02">
          <w:rPr>
            <w:noProof/>
          </w:rPr>
          <w:fldChar w:fldCharType="end"/>
        </w:r>
      </w:p>
    </w:sdtContent>
  </w:sdt>
  <w:p w14:paraId="33756D57" w14:textId="77777777" w:rsidR="00374D02" w:rsidRDefault="00374D02">
    <w:pPr>
      <w:pStyle w:val="Footer"/>
      <w:rPr>
        <w:rFonts w:hint="cs"/>
        <w:lang w:bidi="ar-IQ"/>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9F608" w14:textId="77777777" w:rsidR="0097225A" w:rsidRDefault="0097225A" w:rsidP="00F305B7">
      <w:pPr>
        <w:spacing w:after="0" w:line="240" w:lineRule="auto"/>
      </w:pPr>
      <w:r>
        <w:separator/>
      </w:r>
    </w:p>
  </w:footnote>
  <w:footnote w:type="continuationSeparator" w:id="0">
    <w:p w14:paraId="11E742C8" w14:textId="77777777" w:rsidR="0097225A" w:rsidRDefault="0097225A" w:rsidP="00F3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56D50" w14:textId="77777777" w:rsidR="000A09AD" w:rsidRPr="00C0560D" w:rsidRDefault="00A95D5E" w:rsidP="00A95D5E">
    <w:pPr>
      <w:tabs>
        <w:tab w:val="left" w:pos="2352"/>
        <w:tab w:val="left" w:pos="2800"/>
        <w:tab w:val="left" w:pos="2850"/>
        <w:tab w:val="left" w:pos="3052"/>
        <w:tab w:val="left" w:pos="3240"/>
        <w:tab w:val="left" w:pos="5514"/>
      </w:tabs>
      <w:spacing w:after="0"/>
      <w:jc w:val="both"/>
      <w:rPr>
        <w:rFonts w:ascii="Cambria" w:hAnsi="Cambria" w:cs="ALmusam_free"/>
        <w:rtl/>
        <w:lang w:bidi="ar-IQ"/>
      </w:rPr>
    </w:pPr>
    <w:r w:rsidRPr="00A333E3">
      <w:rPr>
        <w:rFonts w:hint="cs"/>
        <w:b/>
        <w:bCs/>
        <w:sz w:val="24"/>
        <w:szCs w:val="24"/>
        <w:rtl/>
      </w:rPr>
      <w:t>السلطة ودسترة الحريات العامة في النظم الديمقراطية</w:t>
    </w:r>
    <w:r w:rsidR="000A09AD" w:rsidRPr="00C0560D">
      <w:rPr>
        <w:rFonts w:ascii="Cambria" w:hAnsi="Cambria" w:cs="ALmusam_free"/>
        <w:rtl/>
      </w:rPr>
      <w:tab/>
    </w:r>
    <w:r w:rsidR="000A09AD">
      <w:rPr>
        <w:rFonts w:ascii="Cambria" w:hAnsi="Cambria" w:cs="ALmusam_free"/>
        <w:rtl/>
      </w:rPr>
      <w:tab/>
    </w:r>
    <w:r w:rsidR="000A09AD">
      <w:rPr>
        <w:rFonts w:ascii="Cambria" w:hAnsi="Cambria" w:cs="ALmusam_free"/>
        <w:rtl/>
      </w:rPr>
      <w:tab/>
    </w:r>
  </w:p>
  <w:p w14:paraId="33756D51" w14:textId="771713B5" w:rsidR="00374D02" w:rsidRPr="000A09AD" w:rsidRDefault="00061823" w:rsidP="000A09AD">
    <w:pPr>
      <w:tabs>
        <w:tab w:val="left" w:pos="-851"/>
      </w:tabs>
      <w:spacing w:after="0" w:line="240" w:lineRule="auto"/>
      <w:jc w:val="both"/>
      <w:rPr>
        <w:lang w:bidi="ar-IQ"/>
      </w:rPr>
    </w:pPr>
    <w:r>
      <w:rPr>
        <w:noProof/>
      </w:rPr>
      <mc:AlternateContent>
        <mc:Choice Requires="wps">
          <w:drawing>
            <wp:anchor distT="4294967295" distB="4294967295" distL="114300" distR="114300" simplePos="0" relativeHeight="251662336" behindDoc="0" locked="0" layoutInCell="1" allowOverlap="1" wp14:anchorId="33756D58" wp14:editId="05E9D82E">
              <wp:simplePos x="0" y="0"/>
              <wp:positionH relativeFrom="margin">
                <wp:align>right</wp:align>
              </wp:positionH>
              <wp:positionV relativeFrom="paragraph">
                <wp:posOffset>81279</wp:posOffset>
              </wp:positionV>
              <wp:extent cx="4748530" cy="0"/>
              <wp:effectExtent l="0" t="0" r="0" b="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38B4293" id="Straight Connector 5" o:spid="_x0000_s1026" style="position:absolute;left:0;text-align:left;z-index:25166233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22.7pt,6.4pt" to="696.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" strokecolor="windowText" strokeweight="1.5pt">
              <v:stroke dashstyle="dash"/>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3B270" w14:textId="2D026B24" w:rsidR="00061823" w:rsidRPr="00DA3E90" w:rsidRDefault="00061823" w:rsidP="00061823">
    <w:pPr>
      <w:tabs>
        <w:tab w:val="left" w:pos="2352"/>
        <w:tab w:val="left" w:pos="2800"/>
        <w:tab w:val="left" w:pos="2850"/>
        <w:tab w:val="left" w:pos="3052"/>
        <w:tab w:val="left" w:pos="3240"/>
        <w:tab w:val="left" w:pos="5514"/>
      </w:tabs>
      <w:bidi w:val="0"/>
      <w:spacing w:after="0"/>
      <w:jc w:val="center"/>
      <w:rPr>
        <w:rFonts w:cstheme="minorHAnsi"/>
      </w:rPr>
    </w:pPr>
    <w:r>
      <w:rPr>
        <w:noProof/>
      </w:rPr>
      <mc:AlternateContent>
        <mc:Choice Requires="wps">
          <w:drawing>
            <wp:anchor distT="0" distB="0" distL="114300" distR="114300" simplePos="0" relativeHeight="251665408" behindDoc="0" locked="0" layoutInCell="1" allowOverlap="1" wp14:anchorId="290DA514" wp14:editId="232A68C7">
              <wp:simplePos x="0" y="0"/>
              <wp:positionH relativeFrom="column">
                <wp:posOffset>3373755</wp:posOffset>
              </wp:positionH>
              <wp:positionV relativeFrom="paragraph">
                <wp:posOffset>-17145</wp:posOffset>
              </wp:positionV>
              <wp:extent cx="1449070" cy="254000"/>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EA3388" id="Rectangle 12" o:spid="_x0000_s1026" style="position:absolute;left:0;text-align:left;margin-left:265.65pt;margin-top:-1.35pt;width:114.1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" filled="f" strokecolor="windowText" strokeweight="2pt">
              <v:path arrowok="t"/>
            </v:rect>
          </w:pict>
        </mc:Fallback>
      </mc:AlternateContent>
    </w:r>
    <w:r w:rsidRPr="000F4882">
      <w:rPr>
        <w:rFonts w:cstheme="minorHAnsi"/>
        <w:rtl/>
      </w:rPr>
      <w:t>مجلة دراسات دولية</w:t>
    </w:r>
    <w:r>
      <w:rPr>
        <w:rFonts w:cstheme="minorHAnsi" w:hint="cs"/>
        <w:rtl/>
      </w:rPr>
      <w:t xml:space="preserve">                                                      (العدد  سبعة وتسعون)</w:t>
    </w:r>
    <w:r>
      <w:rPr>
        <w:noProof/>
      </w:rPr>
      <mc:AlternateContent>
        <mc:Choice Requires="wps">
          <w:drawing>
            <wp:anchor distT="4294967295" distB="4294967295" distL="114300" distR="114300" simplePos="0" relativeHeight="251664384" behindDoc="0" locked="0" layoutInCell="1" allowOverlap="1" wp14:anchorId="0B82AC96" wp14:editId="27E992DB">
              <wp:simplePos x="0" y="0"/>
              <wp:positionH relativeFrom="margin">
                <wp:posOffset>-15875</wp:posOffset>
              </wp:positionH>
              <wp:positionV relativeFrom="paragraph">
                <wp:posOffset>403859</wp:posOffset>
              </wp:positionV>
              <wp:extent cx="47485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911FC2C" id="Straight Connector 5"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25pt,31.8pt" to="372.6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" strokecolor="windowText" strokeweight="1.5pt">
              <v:stroke dashstyle="dash"/>
              <o:lock v:ext="edit" shapetype="f"/>
              <w10:wrap anchorx="margin"/>
            </v:line>
          </w:pict>
        </mc:Fallback>
      </mc:AlternateContent>
    </w:r>
  </w:p>
  <w:p w14:paraId="33756D53" w14:textId="1292899E" w:rsidR="00374D02" w:rsidRPr="00061823" w:rsidRDefault="00374D02" w:rsidP="00061823">
    <w:pPr>
      <w:pStyle w:val="Header"/>
      <w:rPr>
        <w:rFonts w:hint="cs"/>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A7230"/>
    <w:multiLevelType w:val="hybridMultilevel"/>
    <w:tmpl w:val="AFA8469A"/>
    <w:lvl w:ilvl="0" w:tplc="8EB43BC0">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193118FD"/>
    <w:multiLevelType w:val="hybridMultilevel"/>
    <w:tmpl w:val="747A0F2A"/>
    <w:lvl w:ilvl="0" w:tplc="445833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179AC"/>
    <w:multiLevelType w:val="hybridMultilevel"/>
    <w:tmpl w:val="EB6C1010"/>
    <w:lvl w:ilvl="0" w:tplc="565C7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A02C5F"/>
    <w:multiLevelType w:val="hybridMultilevel"/>
    <w:tmpl w:val="6BA62C72"/>
    <w:lvl w:ilvl="0" w:tplc="FFA86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753AD"/>
    <w:multiLevelType w:val="hybridMultilevel"/>
    <w:tmpl w:val="1CE6F1AC"/>
    <w:lvl w:ilvl="0" w:tplc="16B6C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E7B26"/>
    <w:multiLevelType w:val="hybridMultilevel"/>
    <w:tmpl w:val="8C1EF32A"/>
    <w:lvl w:ilvl="0" w:tplc="D4FA029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11"/>
  </w:num>
  <w:num w:numId="5">
    <w:abstractNumId w:val="4"/>
  </w:num>
  <w:num w:numId="6">
    <w:abstractNumId w:val="8"/>
  </w:num>
  <w:num w:numId="7">
    <w:abstractNumId w:val="7"/>
  </w:num>
  <w:num w:numId="8">
    <w:abstractNumId w:val="9"/>
  </w:num>
  <w:num w:numId="9">
    <w:abstractNumId w:val="5"/>
  </w:num>
  <w:num w:numId="10">
    <w:abstractNumId w:val="3"/>
  </w:num>
  <w:num w:numId="11">
    <w:abstractNumId w:val="2"/>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173D0"/>
    <w:rsid w:val="00040ABC"/>
    <w:rsid w:val="00043158"/>
    <w:rsid w:val="00054BCD"/>
    <w:rsid w:val="00061823"/>
    <w:rsid w:val="00061CA9"/>
    <w:rsid w:val="000658BC"/>
    <w:rsid w:val="00071382"/>
    <w:rsid w:val="00082EC6"/>
    <w:rsid w:val="00086836"/>
    <w:rsid w:val="00091E3F"/>
    <w:rsid w:val="00093DBE"/>
    <w:rsid w:val="000A09AD"/>
    <w:rsid w:val="000A2A7A"/>
    <w:rsid w:val="000A4AE5"/>
    <w:rsid w:val="000A742C"/>
    <w:rsid w:val="000A7DD8"/>
    <w:rsid w:val="000C7211"/>
    <w:rsid w:val="000E0AF0"/>
    <w:rsid w:val="000E14C2"/>
    <w:rsid w:val="000E5A89"/>
    <w:rsid w:val="000F4021"/>
    <w:rsid w:val="001054A7"/>
    <w:rsid w:val="00140A08"/>
    <w:rsid w:val="00141C9D"/>
    <w:rsid w:val="00151957"/>
    <w:rsid w:val="00151CC8"/>
    <w:rsid w:val="00155EF5"/>
    <w:rsid w:val="001619A9"/>
    <w:rsid w:val="001639C9"/>
    <w:rsid w:val="001B361E"/>
    <w:rsid w:val="001D5C8E"/>
    <w:rsid w:val="001D5D6A"/>
    <w:rsid w:val="001E4592"/>
    <w:rsid w:val="001F04BF"/>
    <w:rsid w:val="001F4A32"/>
    <w:rsid w:val="001F7442"/>
    <w:rsid w:val="0023319F"/>
    <w:rsid w:val="00234E5E"/>
    <w:rsid w:val="002409DF"/>
    <w:rsid w:val="00243B5A"/>
    <w:rsid w:val="00245527"/>
    <w:rsid w:val="002504C8"/>
    <w:rsid w:val="00255ABD"/>
    <w:rsid w:val="002714C5"/>
    <w:rsid w:val="00271C7D"/>
    <w:rsid w:val="00272D29"/>
    <w:rsid w:val="00295486"/>
    <w:rsid w:val="002B5D13"/>
    <w:rsid w:val="002B7C9B"/>
    <w:rsid w:val="002C02DF"/>
    <w:rsid w:val="002E3E80"/>
    <w:rsid w:val="002E5C39"/>
    <w:rsid w:val="002F30ED"/>
    <w:rsid w:val="00301B3C"/>
    <w:rsid w:val="0033213B"/>
    <w:rsid w:val="003323B6"/>
    <w:rsid w:val="003458AE"/>
    <w:rsid w:val="00345E3B"/>
    <w:rsid w:val="003464D7"/>
    <w:rsid w:val="00346CA1"/>
    <w:rsid w:val="003516DF"/>
    <w:rsid w:val="00352013"/>
    <w:rsid w:val="00352992"/>
    <w:rsid w:val="00355962"/>
    <w:rsid w:val="00356C5E"/>
    <w:rsid w:val="003578ED"/>
    <w:rsid w:val="00370F3E"/>
    <w:rsid w:val="00374D02"/>
    <w:rsid w:val="003829F3"/>
    <w:rsid w:val="003A0DFD"/>
    <w:rsid w:val="003A311A"/>
    <w:rsid w:val="003B00E2"/>
    <w:rsid w:val="003B5E02"/>
    <w:rsid w:val="003F16D3"/>
    <w:rsid w:val="004063D1"/>
    <w:rsid w:val="00406D41"/>
    <w:rsid w:val="004264D2"/>
    <w:rsid w:val="00426618"/>
    <w:rsid w:val="004519F6"/>
    <w:rsid w:val="0045386A"/>
    <w:rsid w:val="004720D4"/>
    <w:rsid w:val="00474009"/>
    <w:rsid w:val="004778E9"/>
    <w:rsid w:val="00485D4D"/>
    <w:rsid w:val="004C0754"/>
    <w:rsid w:val="004C25E6"/>
    <w:rsid w:val="004D0A17"/>
    <w:rsid w:val="004E1232"/>
    <w:rsid w:val="004F17EE"/>
    <w:rsid w:val="004F3809"/>
    <w:rsid w:val="004F6B0D"/>
    <w:rsid w:val="0050643C"/>
    <w:rsid w:val="00524C3A"/>
    <w:rsid w:val="00527EB3"/>
    <w:rsid w:val="00542DA3"/>
    <w:rsid w:val="005432D8"/>
    <w:rsid w:val="00555247"/>
    <w:rsid w:val="0055626E"/>
    <w:rsid w:val="005708C4"/>
    <w:rsid w:val="00571DFD"/>
    <w:rsid w:val="0057469B"/>
    <w:rsid w:val="00581AF8"/>
    <w:rsid w:val="00584C7E"/>
    <w:rsid w:val="005B6B30"/>
    <w:rsid w:val="005E3178"/>
    <w:rsid w:val="0062637C"/>
    <w:rsid w:val="00626A4A"/>
    <w:rsid w:val="00640A39"/>
    <w:rsid w:val="00640EF2"/>
    <w:rsid w:val="00653470"/>
    <w:rsid w:val="00656A08"/>
    <w:rsid w:val="0067279F"/>
    <w:rsid w:val="0068107B"/>
    <w:rsid w:val="006A0929"/>
    <w:rsid w:val="006B367F"/>
    <w:rsid w:val="006C6882"/>
    <w:rsid w:val="006D5B05"/>
    <w:rsid w:val="006D7402"/>
    <w:rsid w:val="00700772"/>
    <w:rsid w:val="00703D1D"/>
    <w:rsid w:val="007078B8"/>
    <w:rsid w:val="00721B38"/>
    <w:rsid w:val="007276FC"/>
    <w:rsid w:val="00740ACB"/>
    <w:rsid w:val="00742533"/>
    <w:rsid w:val="00744BC9"/>
    <w:rsid w:val="00753101"/>
    <w:rsid w:val="007556B4"/>
    <w:rsid w:val="007568A3"/>
    <w:rsid w:val="00756A62"/>
    <w:rsid w:val="00764A51"/>
    <w:rsid w:val="00775D0F"/>
    <w:rsid w:val="007A390D"/>
    <w:rsid w:val="007B1543"/>
    <w:rsid w:val="007C1295"/>
    <w:rsid w:val="007C28CF"/>
    <w:rsid w:val="007D3DA6"/>
    <w:rsid w:val="007E3F2F"/>
    <w:rsid w:val="00801FD2"/>
    <w:rsid w:val="008170B9"/>
    <w:rsid w:val="00820B3B"/>
    <w:rsid w:val="00830D79"/>
    <w:rsid w:val="00842137"/>
    <w:rsid w:val="008471EF"/>
    <w:rsid w:val="008500F7"/>
    <w:rsid w:val="00852122"/>
    <w:rsid w:val="00852776"/>
    <w:rsid w:val="00860250"/>
    <w:rsid w:val="008621D9"/>
    <w:rsid w:val="00863A81"/>
    <w:rsid w:val="00866264"/>
    <w:rsid w:val="008708D4"/>
    <w:rsid w:val="00893D15"/>
    <w:rsid w:val="00895932"/>
    <w:rsid w:val="00896A44"/>
    <w:rsid w:val="008B649A"/>
    <w:rsid w:val="008C15A0"/>
    <w:rsid w:val="008D5207"/>
    <w:rsid w:val="008D520A"/>
    <w:rsid w:val="008D6816"/>
    <w:rsid w:val="008F18AA"/>
    <w:rsid w:val="00901FFD"/>
    <w:rsid w:val="00907BAB"/>
    <w:rsid w:val="009137FB"/>
    <w:rsid w:val="009223DB"/>
    <w:rsid w:val="00935A7A"/>
    <w:rsid w:val="00936688"/>
    <w:rsid w:val="009367FD"/>
    <w:rsid w:val="0094256A"/>
    <w:rsid w:val="00951B7B"/>
    <w:rsid w:val="0095265F"/>
    <w:rsid w:val="0097225A"/>
    <w:rsid w:val="00986729"/>
    <w:rsid w:val="0099407A"/>
    <w:rsid w:val="00994707"/>
    <w:rsid w:val="009A02F3"/>
    <w:rsid w:val="009A10C7"/>
    <w:rsid w:val="009A2E8E"/>
    <w:rsid w:val="009B07B7"/>
    <w:rsid w:val="009B0E80"/>
    <w:rsid w:val="009B2886"/>
    <w:rsid w:val="00A05A92"/>
    <w:rsid w:val="00A2550A"/>
    <w:rsid w:val="00A30F53"/>
    <w:rsid w:val="00A333E3"/>
    <w:rsid w:val="00A40B1D"/>
    <w:rsid w:val="00A465C9"/>
    <w:rsid w:val="00A466A0"/>
    <w:rsid w:val="00A46CEE"/>
    <w:rsid w:val="00A772B9"/>
    <w:rsid w:val="00A95D5E"/>
    <w:rsid w:val="00AB03AC"/>
    <w:rsid w:val="00AB1354"/>
    <w:rsid w:val="00AB5F77"/>
    <w:rsid w:val="00AC5E0B"/>
    <w:rsid w:val="00AD2955"/>
    <w:rsid w:val="00AE0FCC"/>
    <w:rsid w:val="00AF07FE"/>
    <w:rsid w:val="00B17844"/>
    <w:rsid w:val="00B32978"/>
    <w:rsid w:val="00B34348"/>
    <w:rsid w:val="00B41B30"/>
    <w:rsid w:val="00B50FA8"/>
    <w:rsid w:val="00B55622"/>
    <w:rsid w:val="00B65F3C"/>
    <w:rsid w:val="00B73AF2"/>
    <w:rsid w:val="00B76A48"/>
    <w:rsid w:val="00B82B06"/>
    <w:rsid w:val="00BA4A4D"/>
    <w:rsid w:val="00BC1AE1"/>
    <w:rsid w:val="00BC3ADA"/>
    <w:rsid w:val="00BD2F97"/>
    <w:rsid w:val="00BD3C8C"/>
    <w:rsid w:val="00BD58DD"/>
    <w:rsid w:val="00BF4D50"/>
    <w:rsid w:val="00C067FC"/>
    <w:rsid w:val="00C11B61"/>
    <w:rsid w:val="00C2156A"/>
    <w:rsid w:val="00C2391F"/>
    <w:rsid w:val="00C33707"/>
    <w:rsid w:val="00C36AE4"/>
    <w:rsid w:val="00C3714A"/>
    <w:rsid w:val="00C4209F"/>
    <w:rsid w:val="00C50E91"/>
    <w:rsid w:val="00C56908"/>
    <w:rsid w:val="00C637E9"/>
    <w:rsid w:val="00C70B47"/>
    <w:rsid w:val="00C72AFA"/>
    <w:rsid w:val="00C73AC1"/>
    <w:rsid w:val="00C82ABD"/>
    <w:rsid w:val="00C858FC"/>
    <w:rsid w:val="00C85A7B"/>
    <w:rsid w:val="00CA0AB7"/>
    <w:rsid w:val="00CA48F6"/>
    <w:rsid w:val="00CA6BC3"/>
    <w:rsid w:val="00CB60B4"/>
    <w:rsid w:val="00CC6FB4"/>
    <w:rsid w:val="00CD3981"/>
    <w:rsid w:val="00CE2E85"/>
    <w:rsid w:val="00CE335C"/>
    <w:rsid w:val="00D01BC1"/>
    <w:rsid w:val="00D22FAF"/>
    <w:rsid w:val="00D24897"/>
    <w:rsid w:val="00D255EE"/>
    <w:rsid w:val="00D4783E"/>
    <w:rsid w:val="00D638D7"/>
    <w:rsid w:val="00D81812"/>
    <w:rsid w:val="00D83301"/>
    <w:rsid w:val="00D93CAE"/>
    <w:rsid w:val="00D9409E"/>
    <w:rsid w:val="00D97387"/>
    <w:rsid w:val="00DA0434"/>
    <w:rsid w:val="00DD64BB"/>
    <w:rsid w:val="00DF410B"/>
    <w:rsid w:val="00E0062F"/>
    <w:rsid w:val="00E01510"/>
    <w:rsid w:val="00E1638B"/>
    <w:rsid w:val="00E168B1"/>
    <w:rsid w:val="00E466C5"/>
    <w:rsid w:val="00E47E70"/>
    <w:rsid w:val="00E5569D"/>
    <w:rsid w:val="00E57E70"/>
    <w:rsid w:val="00E64C95"/>
    <w:rsid w:val="00E67673"/>
    <w:rsid w:val="00E72F5B"/>
    <w:rsid w:val="00E75B1C"/>
    <w:rsid w:val="00E95CBD"/>
    <w:rsid w:val="00EA3154"/>
    <w:rsid w:val="00EB5DC4"/>
    <w:rsid w:val="00EC18B9"/>
    <w:rsid w:val="00ED15BD"/>
    <w:rsid w:val="00ED34A2"/>
    <w:rsid w:val="00ED3E72"/>
    <w:rsid w:val="00ED48EF"/>
    <w:rsid w:val="00F20217"/>
    <w:rsid w:val="00F305B7"/>
    <w:rsid w:val="00F30795"/>
    <w:rsid w:val="00F52270"/>
    <w:rsid w:val="00F55489"/>
    <w:rsid w:val="00F621EB"/>
    <w:rsid w:val="00F76750"/>
    <w:rsid w:val="00F770C8"/>
    <w:rsid w:val="00F95831"/>
    <w:rsid w:val="00FA0543"/>
    <w:rsid w:val="00FC23F4"/>
    <w:rsid w:val="00FC4536"/>
    <w:rsid w:val="00FC6575"/>
    <w:rsid w:val="00FC7373"/>
    <w:rsid w:val="00FD472E"/>
    <w:rsid w:val="00FF0E40"/>
    <w:rsid w:val="00FF5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56CD2"/>
  <w15:docId w15:val="{D7939C03-2315-454B-8F7E-B86FD977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3E3"/>
    <w:pPr>
      <w:bidi/>
    </w:pPr>
    <w:rPr>
      <w:rFonts w:ascii="Simplified Arabic" w:hAnsi="Simplified Arabic" w:cs="Simplified Arabi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05B7"/>
    <w:pPr>
      <w:spacing w:after="0" w:line="240" w:lineRule="auto"/>
    </w:pPr>
    <w:rPr>
      <w:sz w:val="20"/>
      <w:szCs w:val="20"/>
    </w:rPr>
  </w:style>
  <w:style w:type="character" w:customStyle="1" w:styleId="FootnoteTextChar">
    <w:name w:val="Footnote Text Char"/>
    <w:basedOn w:val="DefaultParagraphFont"/>
    <w:link w:val="FootnoteText"/>
    <w:uiPriority w:val="99"/>
    <w:rsid w:val="00F305B7"/>
    <w:rPr>
      <w:sz w:val="20"/>
      <w:szCs w:val="20"/>
    </w:rPr>
  </w:style>
  <w:style w:type="character" w:styleId="FootnoteReference">
    <w:name w:val="footnote reference"/>
    <w:basedOn w:val="DefaultParagraphFont"/>
    <w:uiPriority w:val="99"/>
    <w:semiHidden/>
    <w:unhideWhenUsed/>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
    <w:uiPriority w:val="99"/>
    <w:semiHidden/>
    <w:unhideWhenUsed/>
    <w:rsid w:val="00893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D15"/>
    <w:rPr>
      <w:sz w:val="20"/>
      <w:szCs w:val="20"/>
    </w:rPr>
  </w:style>
  <w:style w:type="character" w:styleId="EndnoteReference">
    <w:name w:val="endnote reference"/>
    <w:basedOn w:val="DefaultParagraphFont"/>
    <w:uiPriority w:val="99"/>
    <w:semiHidden/>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 w:type="paragraph" w:styleId="BalloonText">
    <w:name w:val="Balloon Text"/>
    <w:basedOn w:val="Normal"/>
    <w:link w:val="BalloonTextChar"/>
    <w:uiPriority w:val="99"/>
    <w:semiHidden/>
    <w:unhideWhenUsed/>
    <w:rsid w:val="00A33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3E3"/>
    <w:rPr>
      <w:rFonts w:ascii="Tahoma" w:hAnsi="Tahoma" w:cs="Tahoma"/>
      <w:sz w:val="16"/>
      <w:szCs w:val="16"/>
    </w:rPr>
  </w:style>
  <w:style w:type="paragraph" w:customStyle="1" w:styleId="Default">
    <w:name w:val="Default"/>
    <w:rsid w:val="00A333E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333E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33E3"/>
    <w:rPr>
      <w:b/>
      <w:bCs/>
    </w:rPr>
  </w:style>
  <w:style w:type="character" w:styleId="Emphasis">
    <w:name w:val="Emphasis"/>
    <w:basedOn w:val="DefaultParagraphFont"/>
    <w:uiPriority w:val="20"/>
    <w:qFormat/>
    <w:rsid w:val="00A333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qdam.j@copolicy.uobaghdad.edu.iq"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uqdam.j@copolicy.uobaghdad.edu.iq"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alhurra.com/different-angle/2019/02/21" TargetMode="External"/><Relationship Id="rId1" Type="http://schemas.openxmlformats.org/officeDocument/2006/relationships/hyperlink" Target="https://www.alhurra.com/different-angle/2019/02/21"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FE055BB-FE25-4DF0-81BC-405B4189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6284</Words>
  <Characters>35821</Characters>
  <Application>Microsoft Office Word</Application>
  <DocSecurity>0</DocSecurity>
  <Lines>298</Lines>
  <Paragraphs>84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42021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Maher</cp:lastModifiedBy>
  <cp:revision>3</cp:revision>
  <cp:lastPrinted>2024-06-05T16:31:00Z</cp:lastPrinted>
  <dcterms:created xsi:type="dcterms:W3CDTF">2024-06-05T16:30:00Z</dcterms:created>
  <dcterms:modified xsi:type="dcterms:W3CDTF">2024-06-05T16:32:00Z</dcterms:modified>
</cp:coreProperties>
</file>